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D4555F">
        <w:rPr>
          <w:rFonts w:cs="Calibri"/>
          <w:b/>
          <w:bCs/>
          <w:color w:val="EF4723"/>
          <w:sz w:val="20"/>
          <w:szCs w:val="20"/>
          <w:lang w:val="ru-RU"/>
        </w:rPr>
        <w:t>11. РЕКОМЕНДАЦИИ ПО ВЫБОРУ НАГРЕВАТЕЛЬНЫХ СЕКЦИЙ ТЕПЛОЛЮКС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8.2pt;margin-top:-5.1pt;width:62.95pt;height:82.45pt;z-index:-171;mso-position-horizontal-relative:text;mso-position-vertical-relative:text" o:allowincell="f">
            <v:imagedata r:id="rId6" o:title=""/>
          </v:shape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ind w:left="60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i/>
          <w:iCs/>
          <w:color w:val="636466"/>
          <w:sz w:val="14"/>
          <w:szCs w:val="14"/>
        </w:rPr>
        <w:t>Таблица</w:t>
      </w:r>
      <w:proofErr w:type="spellEnd"/>
      <w:r>
        <w:rPr>
          <w:rFonts w:cs="Calibri"/>
          <w:i/>
          <w:iCs/>
          <w:color w:val="636466"/>
          <w:sz w:val="14"/>
          <w:szCs w:val="14"/>
        </w:rPr>
        <w:t xml:space="preserve"> 4.</w:t>
      </w:r>
      <w:proofErr w:type="gramEnd"/>
    </w:p>
    <w:p w:rsidR="00CA48CD" w:rsidRDefault="00D455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27" type="#_x0000_t75" style="position:absolute;margin-left:-1.25pt;margin-top:10.45pt;width:336.95pt;height:352pt;z-index:-170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540"/>
        <w:gridCol w:w="200"/>
        <w:gridCol w:w="460"/>
        <w:gridCol w:w="1100"/>
        <w:gridCol w:w="940"/>
        <w:gridCol w:w="160"/>
        <w:gridCol w:w="480"/>
        <w:gridCol w:w="1460"/>
        <w:gridCol w:w="20"/>
      </w:tblGrid>
      <w:tr w:rsidR="00CA48CD" w:rsidRPr="00D4555F">
        <w:trPr>
          <w:trHeight w:val="16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w w:val="88"/>
                <w:sz w:val="12"/>
                <w:szCs w:val="12"/>
              </w:rPr>
              <w:t>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3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7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7"/>
                <w:szCs w:val="7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7"/>
                <w:szCs w:val="7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65"/>
        </w:trPr>
        <w:tc>
          <w:tcPr>
            <w:tcW w:w="136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20ТЛБЭ2-5-100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15ТЛБЭ2-13-190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15ТЛБЭ2-18-270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17ТЛБЭ2-21-340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18ТЛБЭ2-23-420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20ТЛБЭ2-26-520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20ТЛБЭ2-32-630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20ТЛБЭ2-42-800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20ТЛБЭ2-48-900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6,4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8,7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20ТЛБЭ2-63-1200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8,4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11,5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20ТЛБЭ2-75-1400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20ТЛБЭ2-100-2000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20ТЛБЭ2-127-2540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16,9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23,1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20ТЛБЭ2-161-3220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21,5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29,3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14ТЛОЭ2-10-140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15ТЛОЭ2-13-190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15ТЛОЭ2-18-270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15ТЛОЭ2-21-330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14,3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20ТЛОЭ2-30-590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17,9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18ТЛОЭ2-38-700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20ТЛОЭ2-42-800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20ТЛОЭ2-48-900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8,2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21ТЛОЭ2-50-1050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19,1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20ТЛОЭ2-63-1200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8,0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20ТЛОЭ2-75-1400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20ТЛОЭ2-90-1800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20ТЛОЭ2-105-2100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14,0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19,1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20ТЛОЭ2-125-2500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22,7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20ТЛОЭ2-170-3400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22,7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30,9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28" type="#_x0000_t75" style="position:absolute;margin-left:376.3pt;margin-top:-301.05pt;width:434.1pt;height:496.2pt;z-index:-169;mso-position-horizontal-relative:text;mso-position-vertical-relative:text" o:allowincell="f">
            <v:imagedata r:id="rId8" o:title="" chromakey="black"/>
          </v:shape>
        </w:pict>
      </w:r>
      <w:r w:rsidRPr="00D4555F">
        <w:rPr>
          <w:noProof/>
        </w:rPr>
        <w:pict>
          <v:shape id="_x0000_s1029" type="#_x0000_t75" style="position:absolute;margin-left:376.3pt;margin-top:-301.05pt;width:434.1pt;height:496.2pt;z-index:-168;mso-position-horizontal-relative:text;mso-position-vertical-relative:text" o:allowincell="f">
            <v:imagedata r:id="rId9" o:title="" chromakey="white"/>
          </v:shape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  <w:gridCol w:w="1520"/>
        <w:gridCol w:w="20"/>
      </w:tblGrid>
      <w:tr w:rsidR="00CA48CD" w:rsidRPr="00D4555F">
        <w:trPr>
          <w:trHeight w:val="34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F7931D"/>
                <w:sz w:val="28"/>
                <w:szCs w:val="28"/>
              </w:rPr>
              <w:t>WWW.TEPLOLUXE.RU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FFFFFF"/>
                <w:sz w:val="26"/>
                <w:szCs w:val="26"/>
              </w:rPr>
              <w:t>СЕКЦИИ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2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FFFFFF"/>
                <w:sz w:val="24"/>
                <w:szCs w:val="24"/>
              </w:rPr>
              <w:t>ТЕПЛЫЕ ПОЛЫ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98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3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FFFFFF"/>
                <w:sz w:val="16"/>
                <w:szCs w:val="16"/>
                <w:lang w:val="ru-RU"/>
              </w:rPr>
              <w:t>ИНСТРУКЦИЯ ПО УСТАНОВКЕ И ЭКСПЛУАТАЦИИ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FFFFFF"/>
                <w:sz w:val="10"/>
                <w:szCs w:val="10"/>
              </w:rPr>
              <w:t>НАГРЕВАТЕЛЬНЫЕ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29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FFFFFF"/>
                <w:sz w:val="16"/>
                <w:szCs w:val="16"/>
              </w:rPr>
              <w:t>КАБЕЛЬНЫЕ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53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pgSz w:w="17340" w:h="12472" w:orient="landscape"/>
          <w:pgMar w:top="794" w:right="2600" w:bottom="200" w:left="1140" w:header="720" w:footer="720" w:gutter="0"/>
          <w:cols w:space="720" w:equalWidth="0">
            <w:col w:w="13600"/>
          </w:cols>
          <w:noEndnote/>
        </w:sectPr>
      </w:pPr>
      <w:r w:rsidRPr="00D4555F">
        <w:rPr>
          <w:noProof/>
        </w:rPr>
        <w:pict>
          <v:shape id="_x0000_s1030" type="#_x0000_t75" style="position:absolute;margin-left:-13.5pt;margin-top:-.25pt;width:354.35pt;height:34.95pt;z-index:-167;mso-position-horizontal-relative:text;mso-position-vertical-relative:text" o:allowincell="f">
            <v:imagedata r:id="rId10" o:title=""/>
          </v:shape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D6E70"/>
          <w:sz w:val="11"/>
          <w:szCs w:val="11"/>
        </w:rPr>
        <w:t>МЕ67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type w:val="continuous"/>
          <w:pgSz w:w="17340" w:h="12472" w:orient="landscape"/>
          <w:pgMar w:top="794" w:right="3420" w:bottom="200" w:left="13640" w:header="720" w:footer="720" w:gutter="0"/>
          <w:cols w:space="720" w:equalWidth="0">
            <w:col w:w="280"/>
          </w:cols>
          <w:noEndnote/>
        </w:sect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cs="Calibri"/>
          <w:b/>
          <w:bCs/>
          <w:color w:val="EF4723"/>
          <w:sz w:val="20"/>
          <w:szCs w:val="20"/>
        </w:rPr>
        <w:lastRenderedPageBreak/>
        <w:t>СОДЕРЖАНИЕ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31F20"/>
          <w:sz w:val="20"/>
          <w:szCs w:val="20"/>
        </w:rPr>
        <w:t>1. НАЗНАЧЕНИЕ . . . . . . . . . . . . . . . . . . . . . . . . . . . . . . . . . . . . . . . . . . . . . . . . . . . . . 3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rect id="_x0000_s1031" style="position:absolute;margin-left:-3.25pt;margin-top:7.15pt;width:334.45pt;height:13.2pt;z-index:-166;mso-position-horizontal-relative:text;mso-position-vertical-relative:text" o:allowincell="f" fillcolor="#dcddde" stroked="f"/>
        </w:pict>
      </w:r>
    </w:p>
    <w:p w:rsidR="00CA48CD" w:rsidRDefault="00456943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color w:val="231F20"/>
          <w:sz w:val="20"/>
          <w:szCs w:val="20"/>
        </w:rPr>
        <w:t xml:space="preserve">2. КОМПЛЕКТАЦИЯ . . . . . . . . . . . . . . . . . . . . . . . . . . . . . . . . . . . . . . . . . . . . . . . . . 3 3. ПЕРЕД МОНТАЖОМ . . . . . . . . . . . . . . . . . . . . . . . . . . . . . . . . . . . . . . . . . . . . . . </w:t>
      </w:r>
      <w:proofErr w:type="gramStart"/>
      <w:r>
        <w:rPr>
          <w:rFonts w:cs="Calibri"/>
          <w:color w:val="231F20"/>
          <w:sz w:val="20"/>
          <w:szCs w:val="20"/>
        </w:rPr>
        <w:t>11 4.</w:t>
      </w:r>
      <w:proofErr w:type="gramEnd"/>
      <w:r>
        <w:rPr>
          <w:rFonts w:cs="Calibri"/>
          <w:color w:val="231F20"/>
          <w:sz w:val="20"/>
          <w:szCs w:val="20"/>
        </w:rPr>
        <w:t xml:space="preserve"> МОНТАЖ . . . . . . . . . . . . . . . . . . . . . . . . . . . . . . . . . . . . . . . . . . . . . . . . . . . . . . . 13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rect id="_x0000_s1032" style="position:absolute;margin-left:-3.25pt;margin-top:-17.6pt;width:334.45pt;height:13.2pt;z-index:-165;mso-position-horizontal-relative:text;mso-position-vertical-relative:text" o:allowincell="f" fillcolor="#dcddde" stroked="f"/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20"/>
          <w:szCs w:val="20"/>
          <w:lang w:val="ru-RU"/>
        </w:rPr>
        <w:t>5. ПЕРВОЕ ВКЛЮЧЕНИЕ СИСТЕМЫ. . . . . . . . . . . . . . . . . . . . . . . . . . . . . . . . . . . . 15 6. ПРАВИЛА ЭКСПЛУАТАЦИИ . . . . . . . . . . . . . . . . . . . . . . . . . . . . . . . . . . . . . . . . 16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rect id="_x0000_s1033" style="position:absolute;margin-left:-3.25pt;margin-top:-17.4pt;width:334.45pt;height:13.2pt;z-index:-164;mso-position-horizontal-relative:text;mso-position-vertical-relative:text" o:allowincell="f" fillcolor="#dcddde" stroked="f"/>
        </w:pic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20"/>
          <w:szCs w:val="20"/>
          <w:lang w:val="ru-RU"/>
        </w:rPr>
        <w:t>7. БЕЗОПАСНОСТЬ . . . . . . . . . . . . . . . . . . . . . . . . . . . . . . . . . . . . . . . . . . . . . . . . . 16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rect id="_x0000_s1034" style="position:absolute;margin-left:-3.25pt;margin-top:6.3pt;width:334.45pt;height:13.2pt;z-index:-163;mso-position-horizontal-relative:text;mso-position-vertical-relative:text" o:allowincell="f" fillcolor="#dcddde" stroked="f"/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20"/>
          <w:szCs w:val="20"/>
          <w:lang w:val="ru-RU"/>
        </w:rPr>
        <w:t>8. ПЛАН ПОМЕЩЕНИЯ . . . . . . . . . . . . . . . . . . . . . . . . . . . . . . . . . . . . . . . . . . . . . . 17 9. ГАРАНТИЙНЫЙ СЕРТИФИКАТ . . . . . . . . . . . . . . . . . . . . . . . . . . . . . . . . . . . . . . 18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rect id="_x0000_s1035" style="position:absolute;margin-left:-3.25pt;margin-top:.75pt;width:334.45pt;height:23.85pt;z-index:-162;mso-position-horizontal-relative:text;mso-position-vertical-relative:text" o:allowincell="f" fillcolor="#dcddde" stroked="f"/>
        </w:pict>
      </w:r>
    </w:p>
    <w:p w:rsidR="00CA48CD" w:rsidRDefault="0045694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00" w:hanging="307"/>
        <w:jc w:val="both"/>
        <w:rPr>
          <w:rFonts w:ascii="Times New Roman" w:hAnsi="Times New Roman"/>
          <w:sz w:val="24"/>
          <w:szCs w:val="24"/>
        </w:rPr>
      </w:pPr>
      <w:r w:rsidRPr="00D4555F">
        <w:rPr>
          <w:rFonts w:cs="Calibri"/>
          <w:color w:val="231F20"/>
          <w:sz w:val="20"/>
          <w:szCs w:val="20"/>
          <w:lang w:val="ru-RU"/>
        </w:rPr>
        <w:t xml:space="preserve">10. ТЕХНИЧЕСКИЕ ХАРАКТЕРИСТИКИ НАГРЕВАТЕЛЬНЫХ СЕКЦИЙ ТЕПЛОЛЮКС . . . . . . . . . . . . . . . . . . . . . . . . . . . </w:t>
      </w:r>
      <w:r>
        <w:rPr>
          <w:rFonts w:cs="Calibri"/>
          <w:color w:val="231F20"/>
          <w:sz w:val="20"/>
          <w:szCs w:val="20"/>
        </w:rPr>
        <w:t>19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00" w:hanging="307"/>
        <w:jc w:val="both"/>
        <w:rPr>
          <w:rFonts w:ascii="Times New Roman" w:hAnsi="Times New Roman"/>
          <w:sz w:val="24"/>
          <w:szCs w:val="24"/>
        </w:rPr>
      </w:pPr>
      <w:r w:rsidRPr="00D4555F">
        <w:rPr>
          <w:rFonts w:cs="Calibri"/>
          <w:color w:val="231F20"/>
          <w:sz w:val="20"/>
          <w:szCs w:val="20"/>
          <w:lang w:val="ru-RU"/>
        </w:rPr>
        <w:t xml:space="preserve">11. РЕКОМЕНДАЦИИ ПО ВЫБОРУ НАГРЕВАТЕЛЬНЫХ СЕКЦИЙ ТЕПЛОЛЮКС . . . . . . . . . . . . . . . . . . . . . . . . . . . </w:t>
      </w:r>
      <w:r>
        <w:rPr>
          <w:rFonts w:cs="Calibri"/>
          <w:color w:val="231F20"/>
          <w:sz w:val="20"/>
          <w:szCs w:val="20"/>
        </w:rPr>
        <w:t>20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36" type="#_x0000_t75" style="position:absolute;margin-left:-4.25pt;margin-top:296.5pt;width:339.1pt;height:21pt;z-index:-161;mso-position-horizontal-relative:text;mso-position-vertical-relative:text" o:allowincell="f">
            <v:imagedata r:id="rId11" o:title=""/>
          </v:shape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A48CD" w:rsidRPr="00D4555F" w:rsidRDefault="00456943">
      <w:pPr>
        <w:widowControl w:val="0"/>
        <w:tabs>
          <w:tab w:val="left" w:pos="971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636466"/>
          <w:lang w:val="ru-RU"/>
        </w:rPr>
        <w:t>2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25" type="#_x0000_t75" style="width:4.5pt;height:20.25pt">
            <v:imagedata r:id="rId12" o:title=""/>
          </v:shape>
        </w:pict>
      </w:r>
      <w:r w:rsidRPr="00D4555F">
        <w:rPr>
          <w:rFonts w:cs="Calibri"/>
          <w:color w:val="636466"/>
          <w:sz w:val="17"/>
          <w:szCs w:val="17"/>
          <w:lang w:val="ru-RU"/>
        </w:rPr>
        <w:t xml:space="preserve">  СЕКЦИИ НАГРЕВАТЕЛЬНЫЕ ТЕПЛОЛЮКС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9"/>
          <w:szCs w:val="19"/>
          <w:u w:val="single"/>
          <w:lang w:val="ru-RU"/>
        </w:rPr>
        <w:t>10. ТЕХНИЧЕСКИЕ ХАРАКТЕРИСТИКИ НАГРЕВАТЕЛЬНЫХ СЕКЦИЙ ТЕПЛОЛЮКС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640"/>
        <w:gridCol w:w="500"/>
        <w:gridCol w:w="660"/>
        <w:gridCol w:w="360"/>
        <w:gridCol w:w="740"/>
        <w:gridCol w:w="800"/>
        <w:gridCol w:w="1120"/>
        <w:gridCol w:w="460"/>
      </w:tblGrid>
      <w:tr w:rsidR="00CA48CD" w:rsidRPr="00D4555F">
        <w:trPr>
          <w:trHeight w:val="17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>Таблица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 xml:space="preserve"> 2.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>Двухжильные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>нагревательные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4"/>
                <w:szCs w:val="14"/>
              </w:rPr>
              <w:t>секции</w:t>
            </w:r>
            <w:proofErr w:type="spellEnd"/>
          </w:p>
        </w:tc>
      </w:tr>
      <w:tr w:rsidR="00CA48CD" w:rsidRPr="00D4555F">
        <w:trPr>
          <w:trHeight w:val="3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A48CD" w:rsidRPr="00D4555F">
        <w:trPr>
          <w:trHeight w:val="230"/>
        </w:trPr>
        <w:tc>
          <w:tcPr>
            <w:tcW w:w="142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  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99D1C"/>
              <w:right w:val="nil"/>
            </w:tcBorders>
            <w:shd w:val="clear" w:color="auto" w:fill="F99D1C"/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 О</w:t>
            </w:r>
          </w:p>
        </w:tc>
      </w:tr>
      <w:tr w:rsidR="00CA48CD" w:rsidRPr="00D4555F">
        <w:trPr>
          <w:trHeight w:val="17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20ТЛБЭ2-5-100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9"/>
                <w:sz w:val="14"/>
                <w:szCs w:val="14"/>
              </w:rPr>
              <w:t>386,04-434,04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15ТЛБЭ2-13-190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9"/>
                <w:sz w:val="14"/>
                <w:szCs w:val="14"/>
              </w:rPr>
              <w:t>222,04-258,04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15ТЛБЭ2-18-270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0,270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9"/>
                <w:sz w:val="14"/>
                <w:szCs w:val="14"/>
              </w:rPr>
              <w:t>168,98-195,71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17ТЛБЭ2-21-340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0,355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9"/>
                <w:sz w:val="14"/>
                <w:szCs w:val="14"/>
              </w:rPr>
              <w:t>131,61-152,47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18ТЛБЭ2-23-420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0,415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9"/>
                <w:sz w:val="14"/>
                <w:szCs w:val="14"/>
              </w:rPr>
              <w:t>108,26-125,46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20ТЛБЭ2-26-520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0,520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88,32-102,35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20ТЛБЭ2-32-630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0,640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72,85-84,36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20ТЛБЭ2-42-800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0,840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54,45-62,97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20ТЛБЭ2-48-900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0,960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46,86-54,41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20ТЛБЭ2-63-1200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1,260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35,52-41,01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20ТЛБЭ2-75-1400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30,28-35,26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20ТЛБЭ2-100-2000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21,37-24,68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20ТЛБЭ2-127-2540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11,5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15,94-18,45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48CD" w:rsidRPr="00D4555F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20ТЛБЭ2-161-3220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14,6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12,48-14,44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37" type="#_x0000_t75" style="position:absolute;margin-left:-.75pt;margin-top:-168.55pt;width:336.5pt;height:171.25pt;z-index:-160;mso-position-horizontal-relative:text;mso-position-vertical-relative:text" o:allowincell="f">
            <v:imagedata r:id="rId13" o:title=""/>
          </v:shape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color w:val="231F20"/>
          <w:sz w:val="14"/>
          <w:szCs w:val="14"/>
        </w:rPr>
        <w:t>Маркировка</w:t>
      </w:r>
      <w:proofErr w:type="spellEnd"/>
    </w:p>
    <w:p w:rsidR="00CA48CD" w:rsidRDefault="00456943">
      <w:pPr>
        <w:widowControl w:val="0"/>
        <w:autoSpaceDE w:val="0"/>
        <w:autoSpaceDN w:val="0"/>
        <w:adjustRightInd w:val="0"/>
        <w:spacing w:after="0" w:line="19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36466"/>
          <w:sz w:val="14"/>
          <w:szCs w:val="14"/>
        </w:rPr>
        <w:t>TEPLOLUXE 20 ТЛБЭ2-63 06 09 F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120" w:right="240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20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удельная мощность секции,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Вт/м,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ТЛБЭ2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4"/>
          <w:szCs w:val="14"/>
          <w:lang w:val="ru-RU"/>
        </w:rPr>
        <w:t>Теплолюкс</w:t>
      </w:r>
      <w:proofErr w:type="spellEnd"/>
      <w:r w:rsidRPr="00D4555F">
        <w:rPr>
          <w:rFonts w:cs="Calibri"/>
          <w:color w:val="231F20"/>
          <w:sz w:val="14"/>
          <w:szCs w:val="14"/>
          <w:lang w:val="ru-RU"/>
        </w:rPr>
        <w:t xml:space="preserve"> Бинарная Экранированная на напряжение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220</w:t>
      </w:r>
      <w:proofErr w:type="gramStart"/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В</w:t>
      </w:r>
      <w:proofErr w:type="gramEnd"/>
      <w:r w:rsidRPr="00D4555F">
        <w:rPr>
          <w:rFonts w:cs="Calibri"/>
          <w:color w:val="231F20"/>
          <w:sz w:val="14"/>
          <w:szCs w:val="14"/>
          <w:lang w:val="ru-RU"/>
        </w:rPr>
        <w:t>,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97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63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длина нагревательной секции в метрах,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06 09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дата выпуска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6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сентября,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>
        <w:rPr>
          <w:rFonts w:cs="Calibri"/>
          <w:b/>
          <w:bCs/>
          <w:color w:val="231F20"/>
          <w:sz w:val="14"/>
          <w:szCs w:val="14"/>
        </w:rPr>
        <w:t>F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–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условный знак.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i/>
          <w:iCs/>
          <w:color w:val="636466"/>
          <w:sz w:val="14"/>
          <w:szCs w:val="14"/>
        </w:rPr>
        <w:t>Таблица</w:t>
      </w:r>
      <w:proofErr w:type="spellEnd"/>
      <w:r>
        <w:rPr>
          <w:rFonts w:cs="Calibri"/>
          <w:i/>
          <w:iCs/>
          <w:color w:val="636466"/>
          <w:sz w:val="14"/>
          <w:szCs w:val="14"/>
        </w:rPr>
        <w:t xml:space="preserve"> 3.</w:t>
      </w:r>
      <w:proofErr w:type="gramEnd"/>
      <w:r>
        <w:rPr>
          <w:rFonts w:cs="Calibri"/>
          <w:i/>
          <w:iCs/>
          <w:color w:val="636466"/>
          <w:sz w:val="14"/>
          <w:szCs w:val="14"/>
        </w:rPr>
        <w:t xml:space="preserve"> </w:t>
      </w:r>
      <w:proofErr w:type="spellStart"/>
      <w:r>
        <w:rPr>
          <w:rFonts w:cs="Calibri"/>
          <w:i/>
          <w:iCs/>
          <w:color w:val="636466"/>
          <w:sz w:val="14"/>
          <w:szCs w:val="14"/>
        </w:rPr>
        <w:t>Одножильные</w:t>
      </w:r>
      <w:proofErr w:type="spellEnd"/>
      <w:r>
        <w:rPr>
          <w:rFonts w:cs="Calibri"/>
          <w:i/>
          <w:iCs/>
          <w:color w:val="636466"/>
          <w:sz w:val="14"/>
          <w:szCs w:val="14"/>
        </w:rPr>
        <w:t xml:space="preserve"> </w:t>
      </w:r>
      <w:proofErr w:type="spellStart"/>
      <w:r>
        <w:rPr>
          <w:rFonts w:cs="Calibri"/>
          <w:i/>
          <w:iCs/>
          <w:color w:val="636466"/>
          <w:sz w:val="14"/>
          <w:szCs w:val="14"/>
        </w:rPr>
        <w:t>нагревательные</w:t>
      </w:r>
      <w:proofErr w:type="spellEnd"/>
      <w:r>
        <w:rPr>
          <w:rFonts w:cs="Calibri"/>
          <w:i/>
          <w:iCs/>
          <w:color w:val="636466"/>
          <w:sz w:val="14"/>
          <w:szCs w:val="14"/>
        </w:rPr>
        <w:t xml:space="preserve"> </w:t>
      </w:r>
      <w:proofErr w:type="spellStart"/>
      <w:r>
        <w:rPr>
          <w:rFonts w:cs="Calibri"/>
          <w:i/>
          <w:iCs/>
          <w:color w:val="636466"/>
          <w:sz w:val="14"/>
          <w:szCs w:val="14"/>
        </w:rPr>
        <w:t>секции</w:t>
      </w:r>
      <w:proofErr w:type="spellEnd"/>
    </w:p>
    <w:p w:rsidR="00CA48CD" w:rsidRDefault="00D4555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38" type="#_x0000_t75" style="position:absolute;margin-left:-.75pt;margin-top:.8pt;width:336.5pt;height:208.5pt;z-index:-159;mso-position-horizontal-relative:text;mso-position-vertical-relative:text" o:allowincell="f">
            <v:imagedata r:id="rId14" o:title=""/>
          </v:shape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500"/>
        <w:gridCol w:w="660"/>
        <w:gridCol w:w="540"/>
        <w:gridCol w:w="700"/>
        <w:gridCol w:w="560"/>
        <w:gridCol w:w="1040"/>
        <w:gridCol w:w="140"/>
      </w:tblGrid>
      <w:tr w:rsidR="00CA48CD" w:rsidRPr="00D4555F">
        <w:trPr>
          <w:trHeight w:val="14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  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, 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sz w:val="12"/>
                <w:szCs w:val="12"/>
              </w:rPr>
              <w:t>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231F20"/>
                <w:w w:val="85"/>
                <w:sz w:val="12"/>
                <w:szCs w:val="12"/>
              </w:rPr>
              <w:t>, О</w:t>
            </w:r>
          </w:p>
        </w:tc>
      </w:tr>
      <w:tr w:rsidR="00CA48CD" w:rsidRPr="00D4555F">
        <w:trPr>
          <w:trHeight w:val="23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14ТЛОЭ2-10-140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0,140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7"/>
                <w:sz w:val="14"/>
                <w:szCs w:val="14"/>
              </w:rPr>
              <w:t>268,07-310,07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15ТЛОЭ2-13-190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7"/>
                <w:sz w:val="14"/>
                <w:szCs w:val="14"/>
              </w:rPr>
              <w:t>218,07-250,07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15ТЛОЭ2-18-270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0,270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7"/>
                <w:sz w:val="14"/>
                <w:szCs w:val="14"/>
              </w:rPr>
              <w:t>168,37-195,10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15ТЛОЭ2-21-330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0,330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w w:val="97"/>
                <w:sz w:val="14"/>
                <w:szCs w:val="14"/>
              </w:rPr>
              <w:t>141,40-163,85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20ТЛОЭ2-30-590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78,67-91,15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18ТЛОЭ2-38-700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64,29-74,68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20ТЛОЭ2-42-800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52,99-61,52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20ТЛОЭ2-48-900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0,900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45,19-52,74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21ТЛОЭ2-50-1050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1,050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37,57-43,96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20ТЛОЭ2-63-1200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34,09-39,57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20ТЛОЭ2-75-1400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28,57-33,54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20ТЛОЭ2-90-1800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1,800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8,2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23,47-28,19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20ТЛОЭ2-105-2100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20,02-23,50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20ТЛОЭ2-125-2500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2,500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11,4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16,32-20,11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48CD" w:rsidRPr="00D4555F">
        <w:trPr>
          <w:trHeight w:val="2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20ТЛОЭ2-170-3400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3,400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4"/>
                <w:szCs w:val="14"/>
              </w:rPr>
              <w:t>12,96-15,00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48CD" w:rsidRDefault="00CA48C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color w:val="231F20"/>
          <w:sz w:val="14"/>
          <w:szCs w:val="14"/>
        </w:rPr>
        <w:t>Маркировка</w:t>
      </w:r>
      <w:proofErr w:type="spellEnd"/>
    </w:p>
    <w:p w:rsidR="00CA48CD" w:rsidRDefault="00456943">
      <w:pPr>
        <w:widowControl w:val="0"/>
        <w:autoSpaceDE w:val="0"/>
        <w:autoSpaceDN w:val="0"/>
        <w:adjustRightInd w:val="0"/>
        <w:spacing w:after="0" w:line="19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36466"/>
          <w:sz w:val="14"/>
          <w:szCs w:val="14"/>
        </w:rPr>
        <w:t>TEPLOLUXE 20 ТЛОЭ2-63 30 10 F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20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удельная мощность секции,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Вт/м,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ТЛОЭ2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4"/>
          <w:szCs w:val="14"/>
          <w:lang w:val="ru-RU"/>
        </w:rPr>
        <w:t>Теплолюкс</w:t>
      </w:r>
      <w:proofErr w:type="spellEnd"/>
      <w:r w:rsidRPr="00D4555F">
        <w:rPr>
          <w:rFonts w:cs="Calibri"/>
          <w:color w:val="231F20"/>
          <w:sz w:val="14"/>
          <w:szCs w:val="14"/>
          <w:lang w:val="ru-RU"/>
        </w:rPr>
        <w:t xml:space="preserve"> Одножильная Экранированная на напряжение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220</w:t>
      </w:r>
      <w:proofErr w:type="gramStart"/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В</w:t>
      </w:r>
      <w:proofErr w:type="gramEnd"/>
      <w:r w:rsidRPr="00D4555F">
        <w:rPr>
          <w:rFonts w:cs="Calibri"/>
          <w:color w:val="231F20"/>
          <w:sz w:val="14"/>
          <w:szCs w:val="14"/>
          <w:lang w:val="ru-RU"/>
        </w:rPr>
        <w:t>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63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длина секции в метрах,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30 10 </w:t>
      </w:r>
      <w:r w:rsidRPr="00D4555F">
        <w:rPr>
          <w:rFonts w:cs="Calibri"/>
          <w:color w:val="231F20"/>
          <w:sz w:val="14"/>
          <w:szCs w:val="14"/>
          <w:lang w:val="ru-RU"/>
        </w:rPr>
        <w:t>—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дата выпуска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30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октября,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>
        <w:rPr>
          <w:rFonts w:cs="Calibri"/>
          <w:b/>
          <w:bCs/>
          <w:color w:val="231F20"/>
          <w:sz w:val="14"/>
          <w:szCs w:val="14"/>
        </w:rPr>
        <w:t>F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–</w:t>
      </w:r>
      <w:r w:rsidRPr="00D4555F">
        <w:rPr>
          <w:rFonts w:cs="Calibri"/>
          <w:b/>
          <w:bCs/>
          <w:color w:val="231F20"/>
          <w:sz w:val="14"/>
          <w:szCs w:val="14"/>
          <w:lang w:val="ru-RU"/>
        </w:rPr>
        <w:t xml:space="preserve"> </w:t>
      </w:r>
      <w:r w:rsidRPr="00D4555F">
        <w:rPr>
          <w:rFonts w:cs="Calibri"/>
          <w:color w:val="231F20"/>
          <w:sz w:val="14"/>
          <w:szCs w:val="14"/>
          <w:lang w:val="ru-RU"/>
        </w:rPr>
        <w:t>условный знак.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5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231F20"/>
          <w:sz w:val="16"/>
          <w:szCs w:val="16"/>
          <w:lang w:val="ru-RU"/>
        </w:rPr>
        <w:t>Производитель оставляет за собой право на изменение технических характеристик без ухудшения потребительских свой</w:t>
      </w:r>
      <w:proofErr w:type="gramStart"/>
      <w:r w:rsidRPr="00D4555F">
        <w:rPr>
          <w:rFonts w:cs="Calibri"/>
          <w:i/>
          <w:iCs/>
          <w:color w:val="231F20"/>
          <w:sz w:val="16"/>
          <w:szCs w:val="16"/>
          <w:lang w:val="ru-RU"/>
        </w:rPr>
        <w:t>ств пр</w:t>
      </w:r>
      <w:proofErr w:type="gramEnd"/>
      <w:r w:rsidRPr="00D4555F">
        <w:rPr>
          <w:rFonts w:cs="Calibri"/>
          <w:i/>
          <w:iCs/>
          <w:color w:val="231F20"/>
          <w:sz w:val="16"/>
          <w:szCs w:val="16"/>
          <w:lang w:val="ru-RU"/>
        </w:rPr>
        <w:t>одукта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39" type="#_x0000_t75" style="position:absolute;margin-left:-2.8pt;margin-top:10.2pt;width:339.1pt;height:21pt;z-index:-158;mso-position-horizontal-relative:text;mso-position-vertical-relative:text" o:allowincell="f">
            <v:imagedata r:id="rId15" o:title=""/>
          </v:shape>
        </w:pic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080"/>
      </w:tblGrid>
      <w:tr w:rsidR="00CA48CD" w:rsidRPr="00D4555F">
        <w:trPr>
          <w:trHeight w:val="26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</w:rPr>
              <w:t>19</w:t>
            </w:r>
          </w:p>
        </w:tc>
      </w:tr>
    </w:tbl>
    <w:p w:rsidR="00CA48CD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pgSz w:w="17348" w:h="12472" w:orient="landscape"/>
          <w:pgMar w:top="794" w:right="1120" w:bottom="169" w:left="1200" w:header="720" w:footer="720" w:gutter="0"/>
          <w:cols w:num="2" w:space="1740" w:equalWidth="0">
            <w:col w:w="6580" w:space="1740"/>
            <w:col w:w="6700"/>
          </w:cols>
          <w:noEndnote/>
        </w:sect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i/>
          <w:iCs/>
          <w:color w:val="636466"/>
          <w:sz w:val="16"/>
          <w:szCs w:val="16"/>
        </w:rPr>
        <w:lastRenderedPageBreak/>
        <w:t>Подписано</w:t>
      </w:r>
      <w:proofErr w:type="spellEnd"/>
      <w:r>
        <w:rPr>
          <w:rFonts w:cs="Calibri"/>
          <w:i/>
          <w:iCs/>
          <w:color w:val="636466"/>
          <w:sz w:val="16"/>
          <w:szCs w:val="16"/>
        </w:rPr>
        <w:t xml:space="preserve"> в </w:t>
      </w:r>
      <w:proofErr w:type="spellStart"/>
      <w:r>
        <w:rPr>
          <w:rFonts w:cs="Calibri"/>
          <w:i/>
          <w:iCs/>
          <w:color w:val="636466"/>
          <w:sz w:val="16"/>
          <w:szCs w:val="16"/>
        </w:rPr>
        <w:t>печать</w:t>
      </w:r>
      <w:proofErr w:type="spellEnd"/>
      <w:r>
        <w:rPr>
          <w:rFonts w:cs="Calibri"/>
          <w:i/>
          <w:iCs/>
          <w:color w:val="636466"/>
          <w:sz w:val="16"/>
          <w:szCs w:val="16"/>
        </w:rPr>
        <w:t xml:space="preserve"> 03.04.2012 г.</w:t>
      </w:r>
      <w:proofErr w:type="gramEnd"/>
    </w:p>
    <w:p w:rsidR="00CA48CD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type w:val="continuous"/>
          <w:pgSz w:w="17348" w:h="12472" w:orient="landscape"/>
          <w:pgMar w:top="794" w:right="5480" w:bottom="169" w:left="9520" w:header="720" w:footer="720" w:gutter="0"/>
          <w:cols w:space="1740" w:equalWidth="0">
            <w:col w:w="2340" w:space="1740"/>
          </w:cols>
          <w:noEndnote/>
        </w:sect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cs="Calibri"/>
          <w:b/>
          <w:bCs/>
          <w:color w:val="EF4723"/>
          <w:sz w:val="20"/>
          <w:szCs w:val="20"/>
        </w:rPr>
        <w:lastRenderedPageBreak/>
        <w:t>9. ГАРАНТИЙНЫЙ СЕРТИФИКАТ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line id="_x0000_s1040" style="position:absolute;z-index:-157;mso-position-horizontal-relative:text;mso-position-vertical-relative:text" from="-.3pt,.7pt" to="334.15pt,.7pt" o:allowincell="f" strokecolor="#ef4723" strokeweight=".5pt"/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color w:val="231F20"/>
          <w:sz w:val="18"/>
          <w:szCs w:val="18"/>
        </w:rPr>
        <w:t>Секция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нагревательная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кабельная</w:t>
      </w:r>
      <w:proofErr w:type="spellEnd"/>
      <w:r>
        <w:rPr>
          <w:rFonts w:cs="Calibri"/>
          <w:color w:val="231F20"/>
          <w:sz w:val="18"/>
          <w:szCs w:val="18"/>
        </w:rPr>
        <w:t xml:space="preserve"> ____________________________________________</w: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36" w:lineRule="auto"/>
        <w:ind w:left="4460"/>
        <w:rPr>
          <w:rFonts w:ascii="Times New Roman" w:hAnsi="Times New Roman"/>
          <w:sz w:val="24"/>
          <w:szCs w:val="24"/>
        </w:rPr>
      </w:pPr>
      <w:r>
        <w:rPr>
          <w:rFonts w:cs="Calibri"/>
          <w:color w:val="231F20"/>
          <w:sz w:val="14"/>
          <w:szCs w:val="14"/>
        </w:rPr>
        <w:t>(</w:t>
      </w:r>
      <w:proofErr w:type="spellStart"/>
      <w:proofErr w:type="gramStart"/>
      <w:r>
        <w:rPr>
          <w:rFonts w:cs="Calibri"/>
          <w:color w:val="231F20"/>
          <w:sz w:val="14"/>
          <w:szCs w:val="14"/>
        </w:rPr>
        <w:t>марка</w:t>
      </w:r>
      <w:proofErr w:type="spellEnd"/>
      <w:proofErr w:type="gramEnd"/>
      <w:r>
        <w:rPr>
          <w:rFonts w:cs="Calibri"/>
          <w:color w:val="231F20"/>
          <w:sz w:val="14"/>
          <w:szCs w:val="14"/>
        </w:rPr>
        <w:t>)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color w:val="231F20"/>
          <w:sz w:val="18"/>
          <w:szCs w:val="18"/>
        </w:rPr>
        <w:t>используется</w:t>
      </w:r>
      <w:proofErr w:type="spellEnd"/>
      <w:proofErr w:type="gram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для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основного</w:t>
      </w:r>
      <w:proofErr w:type="spellEnd"/>
      <w:r>
        <w:rPr>
          <w:rFonts w:cs="Calibri"/>
          <w:color w:val="231F20"/>
          <w:sz w:val="18"/>
          <w:szCs w:val="18"/>
        </w:rPr>
        <w:t>/</w:t>
      </w:r>
      <w:proofErr w:type="spellStart"/>
      <w:r>
        <w:rPr>
          <w:rFonts w:cs="Calibri"/>
          <w:color w:val="231F20"/>
          <w:sz w:val="18"/>
          <w:szCs w:val="18"/>
        </w:rPr>
        <w:t>комфортного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обогрева</w:t>
      </w:r>
      <w:proofErr w:type="spellEnd"/>
    </w:p>
    <w:p w:rsidR="00CA48CD" w:rsidRDefault="00CA48C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31F20"/>
          <w:sz w:val="18"/>
          <w:szCs w:val="18"/>
        </w:rPr>
        <w:t>__________________________________________________________________________</w: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36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cs="Calibri"/>
          <w:color w:val="231F20"/>
          <w:sz w:val="14"/>
          <w:szCs w:val="14"/>
        </w:rPr>
        <w:t>(</w:t>
      </w:r>
      <w:proofErr w:type="spellStart"/>
      <w:proofErr w:type="gramStart"/>
      <w:r>
        <w:rPr>
          <w:rFonts w:cs="Calibri"/>
          <w:color w:val="231F20"/>
          <w:sz w:val="14"/>
          <w:szCs w:val="14"/>
        </w:rPr>
        <w:t>тип</w:t>
      </w:r>
      <w:proofErr w:type="spellEnd"/>
      <w:proofErr w:type="gramEnd"/>
      <w:r>
        <w:rPr>
          <w:rFonts w:cs="Calibri"/>
          <w:color w:val="231F20"/>
          <w:sz w:val="14"/>
          <w:szCs w:val="14"/>
        </w:rPr>
        <w:t xml:space="preserve"> </w:t>
      </w:r>
      <w:proofErr w:type="spellStart"/>
      <w:r>
        <w:rPr>
          <w:rFonts w:cs="Calibri"/>
          <w:color w:val="231F20"/>
          <w:sz w:val="14"/>
          <w:szCs w:val="14"/>
        </w:rPr>
        <w:t>помещения</w:t>
      </w:r>
      <w:proofErr w:type="spellEnd"/>
      <w:r>
        <w:rPr>
          <w:rFonts w:cs="Calibri"/>
          <w:color w:val="231F20"/>
          <w:sz w:val="14"/>
          <w:szCs w:val="14"/>
        </w:rPr>
        <w:t>)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color w:val="231F20"/>
          <w:sz w:val="18"/>
          <w:szCs w:val="18"/>
        </w:rPr>
        <w:t>общей</w:t>
      </w:r>
      <w:proofErr w:type="spellEnd"/>
      <w:proofErr w:type="gram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площадью</w:t>
      </w:r>
      <w:proofErr w:type="spellEnd"/>
      <w:r>
        <w:rPr>
          <w:rFonts w:cs="Calibri"/>
          <w:color w:val="231F20"/>
          <w:sz w:val="18"/>
          <w:szCs w:val="18"/>
        </w:rPr>
        <w:t xml:space="preserve"> _____________ </w:t>
      </w:r>
      <w:proofErr w:type="spellStart"/>
      <w:r>
        <w:rPr>
          <w:rFonts w:cs="Calibri"/>
          <w:color w:val="231F20"/>
          <w:sz w:val="18"/>
          <w:szCs w:val="18"/>
        </w:rPr>
        <w:t>кв.м</w:t>
      </w:r>
      <w:proofErr w:type="spellEnd"/>
    </w:p>
    <w:p w:rsidR="00CA48CD" w:rsidRDefault="00CA48C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предполагаемая площадь установки _______________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кв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.м</w:t>
      </w:r>
      <w:proofErr w:type="spellEnd"/>
      <w:proofErr w:type="gramEnd"/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Дата продажи _____________ 20 ____ г.     </w:t>
      </w:r>
      <w:proofErr w:type="spellStart"/>
      <w:r>
        <w:rPr>
          <w:rFonts w:cs="Calibri"/>
          <w:color w:val="231F20"/>
          <w:sz w:val="18"/>
          <w:szCs w:val="18"/>
        </w:rPr>
        <w:t>Продавец</w:t>
      </w:r>
      <w:proofErr w:type="spellEnd"/>
      <w:r>
        <w:rPr>
          <w:rFonts w:cs="Calibri"/>
          <w:color w:val="231F20"/>
          <w:sz w:val="18"/>
          <w:szCs w:val="18"/>
        </w:rPr>
        <w:t xml:space="preserve"> _________________________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8" w:lineRule="auto"/>
        <w:ind w:left="50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4"/>
          <w:szCs w:val="14"/>
          <w:lang w:val="ru-RU"/>
        </w:rPr>
        <w:t>(подпись)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Штамп магазина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Установку секции произвел ____________________   Дата _____________ 20 ____ г.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8" w:lineRule="auto"/>
        <w:ind w:left="26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4"/>
          <w:szCs w:val="14"/>
          <w:lang w:val="ru-RU"/>
        </w:rPr>
        <w:t>(подпись)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План помещения прилагается.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Изготовитель гарантирует работу нагревательной секции ТЕПЛОЛЮКС в течение срока, определяемого гарантийными обязательствами, приведенными в приложенном к ней паспорте.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Предприятие-изготовитель обязуется выполнить гарантийный ремонт нагревательной секции в случае выполнения всех требований по установке и эксплуатации, по </w:t>
      </w: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предъ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-явлении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заполненного Гарантийного сертификата и Плана помещения с указанием расположения терморегулятора, нагревательной секции, соединительных и концевых муфт и датчика температуры пола. Гарантийному ремонту не подлежат изделия с дефектами, возникшими в результате механических повреждений или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неправильно-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го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подключения и эксплуатации нагревательной секции.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Изготовитель: ООО «Специальные системы и технологии»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141008, Россия, Московская область, г. Мытищи,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Проектируемый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пр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-д 5274, стр. 7,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Тел./факс: (495) 728-80-80.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Сервисная служба: </w:t>
      </w:r>
      <w:r w:rsidRPr="00D4555F">
        <w:rPr>
          <w:rFonts w:cs="Calibri"/>
          <w:color w:val="231F20"/>
          <w:sz w:val="18"/>
          <w:szCs w:val="18"/>
          <w:lang w:val="ru-RU"/>
        </w:rPr>
        <w:t>(495) 728-80-80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5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Московская область, г. Мытищи,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Проектируемый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пр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-д 5274, стр. 7. </w:t>
      </w:r>
      <w:proofErr w:type="spellStart"/>
      <w:r>
        <w:rPr>
          <w:rFonts w:cs="Calibri"/>
          <w:color w:val="231F20"/>
          <w:sz w:val="18"/>
          <w:szCs w:val="18"/>
        </w:rPr>
        <w:t>garant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@</w:t>
      </w:r>
      <w:proofErr w:type="spellStart"/>
      <w:r>
        <w:rPr>
          <w:rFonts w:cs="Calibri"/>
          <w:color w:val="231F20"/>
          <w:sz w:val="18"/>
          <w:szCs w:val="18"/>
        </w:rPr>
        <w:t>sst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.</w:t>
      </w:r>
      <w:proofErr w:type="spellStart"/>
      <w:r>
        <w:rPr>
          <w:rFonts w:cs="Calibri"/>
          <w:color w:val="231F20"/>
          <w:sz w:val="18"/>
          <w:szCs w:val="18"/>
        </w:rPr>
        <w:t>ru</w:t>
      </w:r>
      <w:proofErr w:type="spellEnd"/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41" type="#_x0000_t75" style="position:absolute;margin-left:-1.25pt;margin-top:12.35pt;width:339.1pt;height:21pt;z-index:-156;mso-position-horizontal-relative:text;mso-position-vertical-relative:text" o:allowincell="f">
            <v:imagedata r:id="rId11" o:title=""/>
          </v:shape>
        </w:pict>
      </w:r>
    </w:p>
    <w:p w:rsidR="00CA48CD" w:rsidRPr="00D4555F" w:rsidRDefault="00456943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636466"/>
          <w:lang w:val="ru-RU"/>
        </w:rPr>
        <w:t>18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26" type="#_x0000_t75" style="width:4.5pt;height:20.25pt">
            <v:imagedata r:id="rId12" o:title=""/>
          </v:shape>
        </w:pict>
      </w:r>
      <w:r w:rsidRPr="00D4555F">
        <w:rPr>
          <w:rFonts w:cs="Calibri"/>
          <w:color w:val="636466"/>
          <w:sz w:val="17"/>
          <w:szCs w:val="17"/>
          <w:lang w:val="ru-RU"/>
        </w:rPr>
        <w:t xml:space="preserve">  СЕКЦИИ НАГРЕВАТЕЛЬНЫЕ ТЕПЛОЛЮКС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9"/>
          <w:szCs w:val="19"/>
          <w:lang w:val="ru-RU"/>
        </w:rPr>
        <w:t>Благодарим Вас за приобретение комплекта теплых полов на основе секций нагревательных кабельных «</w:t>
      </w:r>
      <w:proofErr w:type="spellStart"/>
      <w:r w:rsidRPr="00D4555F">
        <w:rPr>
          <w:rFonts w:cs="Calibri"/>
          <w:b/>
          <w:bCs/>
          <w:color w:val="EF4723"/>
          <w:sz w:val="19"/>
          <w:szCs w:val="19"/>
          <w:lang w:val="ru-RU"/>
        </w:rPr>
        <w:t>Теплолюкс</w:t>
      </w:r>
      <w:proofErr w:type="spellEnd"/>
      <w:r w:rsidRPr="00D4555F">
        <w:rPr>
          <w:rFonts w:cs="Calibri"/>
          <w:b/>
          <w:bCs/>
          <w:color w:val="EF4723"/>
          <w:sz w:val="19"/>
          <w:szCs w:val="19"/>
          <w:lang w:val="ru-RU"/>
        </w:rPr>
        <w:t>»!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Вы стали обладателем одного из самых долговечных и надежных нагревательных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при-боров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>, срок службы которого составляет не менее 50 лет. Теплые полы «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Теплолюкс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» производятся в России с 1994 года крупнейшим российским предприятием «Специальные системы и технологии». Мы уверены, что теплые полы «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Теплолюкс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» создадут в Вашем доме уют и комфорт.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42" type="#_x0000_t75" style="position:absolute;margin-left:.2pt;margin-top:14pt;width:336.3pt;height:23.95pt;z-index:-155;mso-position-horizontal-relative:text;mso-position-vertical-relative:text" o:allowincell="f">
            <v:imagedata r:id="rId16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Перед началом монтажа, внимательно ознакомьтесь с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настоящей</w:t>
      </w:r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</w:t>
      </w:r>
      <w:proofErr w:type="spell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инструкци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-ей. Соблюдение правил монтажа гарантирует безотказную и эффективную работу системы обогрева в течение всего срока службы.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43" type="#_x0000_t75" style="position:absolute;margin-left:9.85pt;margin-top:-20.05pt;width:8.9pt;height:44.25pt;z-index:-154;mso-position-horizontal-relative:text;mso-position-vertical-relative:text" o:allowincell="f">
            <v:imagedata r:id="rId17" o:title=""/>
          </v:shape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8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Монтаж секции и подключение терморегулятора должен производить </w:t>
      </w:r>
      <w:proofErr w:type="spellStart"/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квали-фицированный</w:t>
      </w:r>
      <w:proofErr w:type="spellEnd"/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специалист. Мы рекомендуем воспользоваться услугами сервисных центров (</w:t>
      </w:r>
      <w:r>
        <w:rPr>
          <w:rFonts w:cs="Calibri"/>
          <w:b/>
          <w:bCs/>
          <w:color w:val="231F20"/>
          <w:sz w:val="18"/>
          <w:szCs w:val="18"/>
        </w:rPr>
        <w:t>www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.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teploluxe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.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ru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).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20"/>
          <w:szCs w:val="20"/>
          <w:lang w:val="ru-RU"/>
        </w:rPr>
        <w:t>1. НАЗНАЧЕНИЕ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044" style="position:absolute;z-index:-153;mso-position-horizontal-relative:text;mso-position-vertical-relative:text" from=".2pt,.65pt" to="334.7pt,.65pt" o:allowincell="f" strokecolor="#ef4723" strokeweight=".5pt"/>
        </w:pic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Кабельная система обогрева предназначена:    – для обеспечения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комфортной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темпера-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туры поверхности пола;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– для основного обогрева помещений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(в качестве единственного источника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тепла или дополнительного отопления).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20"/>
          <w:szCs w:val="20"/>
          <w:lang w:val="ru-RU"/>
        </w:rPr>
        <w:t>2. КОМПЛЕКТАЦИЯ*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045" style="position:absolute;z-index:-152;mso-position-horizontal-relative:text;mso-position-vertical-relative:text" from=".2pt,.65pt" to="334.7pt,.65pt" o:allowincell="f" strokecolor="#ef4723" strokeweight=".5pt"/>
        </w:pic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Состав комплекта «</w:t>
      </w:r>
      <w:proofErr w:type="spell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Теплолюкс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» на основе секций нагревательных кабельных.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46" type="#_x0000_t75" style="position:absolute;margin-left:.2pt;margin-top:6.5pt;width:335.5pt;height:197.05pt;z-index:-151;mso-position-horizontal-relative:text;mso-position-vertical-relative:text" o:allowincell="f">
            <v:imagedata r:id="rId18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Монтажная лента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Секция нагревательная кабельная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Монтажная трубка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FFFFFF"/>
          <w:sz w:val="8"/>
          <w:szCs w:val="8"/>
          <w:lang w:val="ru-RU"/>
        </w:rPr>
        <w:t>ПАСПОРТ ТЛБЭ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98" w:lineRule="auto"/>
        <w:ind w:left="266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FFFFFF"/>
          <w:sz w:val="4"/>
          <w:szCs w:val="4"/>
          <w:lang w:val="ru-RU"/>
        </w:rPr>
        <w:t>СЕКЦИЯ НАГРЕВАТЕЛЬНАЯ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720" w:right="3640" w:firstLine="2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FFFFFF"/>
          <w:sz w:val="3"/>
          <w:szCs w:val="3"/>
          <w:lang w:val="ru-RU"/>
        </w:rPr>
        <w:t>на основе двухжильного экранированного кабеля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Инструкция по установке  Паспорт на секции Концевая заглушка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047" style="position:absolute;z-index:-150;mso-position-horizontal-relative:text;mso-position-vertical-relative:text" from=".2pt,11.9pt" to="56.9pt,11.9pt" o:allowincell="f" strokecolor="#231f20" strokeweight=".5pt"/>
        </w:pict>
      </w:r>
    </w:p>
    <w:p w:rsidR="00CA48CD" w:rsidRPr="00D4555F" w:rsidRDefault="00456943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23" w:lineRule="auto"/>
        <w:ind w:left="120" w:right="1760" w:hanging="116"/>
        <w:jc w:val="both"/>
        <w:rPr>
          <w:rFonts w:cs="Calibri"/>
          <w:color w:val="231F20"/>
          <w:sz w:val="14"/>
          <w:szCs w:val="14"/>
          <w:lang w:val="ru-RU"/>
        </w:rPr>
      </w:pPr>
      <w:r w:rsidRPr="00D4555F">
        <w:rPr>
          <w:rFonts w:cs="Calibri"/>
          <w:i/>
          <w:iCs/>
          <w:color w:val="231F20"/>
          <w:sz w:val="14"/>
          <w:szCs w:val="14"/>
          <w:lang w:val="ru-RU"/>
        </w:rPr>
        <w:t xml:space="preserve">Дополнительно к комплекту подбирается терморегулятор и теплоизоляция (не входят в комплект поставки). 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48" type="#_x0000_t75" style="position:absolute;margin-left:-2.8pt;margin-top:6.4pt;width:339.1pt;height:21pt;z-index:-149;mso-position-horizontal-relative:text;mso-position-vertical-relative:text" o:allowincell="f">
            <v:imagedata r:id="rId15" o:title=""/>
          </v:shape>
        </w:pic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000"/>
      </w:tblGrid>
      <w:tr w:rsidR="00CA48CD" w:rsidRPr="00D4555F">
        <w:trPr>
          <w:trHeight w:val="26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</w:rPr>
              <w:t>3</w:t>
            </w:r>
          </w:p>
        </w:tc>
      </w:tr>
    </w:tbl>
    <w:p w:rsidR="00CA48CD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pgSz w:w="17348" w:h="12472" w:orient="landscape"/>
          <w:pgMar w:top="794" w:right="1120" w:bottom="343" w:left="1140" w:header="720" w:footer="720" w:gutter="0"/>
          <w:cols w:num="2" w:space="1700" w:equalWidth="0">
            <w:col w:w="6680" w:space="1700"/>
            <w:col w:w="6700"/>
          </w:cols>
          <w:noEndnote/>
        </w:sect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cs="Calibri"/>
          <w:b/>
          <w:bCs/>
          <w:color w:val="EF4723"/>
          <w:sz w:val="20"/>
          <w:szCs w:val="20"/>
        </w:rPr>
        <w:lastRenderedPageBreak/>
        <w:t xml:space="preserve">2.1. </w:t>
      </w:r>
      <w:proofErr w:type="spellStart"/>
      <w:r>
        <w:rPr>
          <w:rFonts w:cs="Calibri"/>
          <w:b/>
          <w:bCs/>
          <w:color w:val="EF4723"/>
          <w:sz w:val="20"/>
          <w:szCs w:val="20"/>
        </w:rPr>
        <w:t>Нагревательная</w:t>
      </w:r>
      <w:proofErr w:type="spellEnd"/>
      <w:r>
        <w:rPr>
          <w:rFonts w:cs="Calibri"/>
          <w:b/>
          <w:bCs/>
          <w:color w:val="EF472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EF4723"/>
          <w:sz w:val="20"/>
          <w:szCs w:val="20"/>
        </w:rPr>
        <w:t>секция</w:t>
      </w:r>
      <w:proofErr w:type="spellEnd"/>
    </w:p>
    <w:p w:rsidR="00CA48CD" w:rsidRDefault="00D4555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line id="_x0000_s1049" style="position:absolute;z-index:-148;mso-position-horizontal-relative:text;mso-position-vertical-relative:text" from="-.3pt,.7pt" to="334.15pt,.7pt" o:allowincell="f" strokecolor="#ef4723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920"/>
        <w:gridCol w:w="2420"/>
      </w:tblGrid>
      <w:tr w:rsidR="00CA48CD" w:rsidRPr="00D4555F">
        <w:trPr>
          <w:trHeight w:val="2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Секции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нагревательные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кабельные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явля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-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>Технические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>характеристики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>секций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>при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>-</w:t>
            </w:r>
          </w:p>
        </w:tc>
      </w:tr>
      <w:tr w:rsidR="00CA48CD" w:rsidRPr="00D4555F">
        <w:trPr>
          <w:trHeight w:val="2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ются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нагревательным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элементом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системы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ведены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в п. 10,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таблицы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2, 3.</w:t>
            </w:r>
          </w:p>
        </w:tc>
      </w:tr>
      <w:tr w:rsidR="00CA48CD" w:rsidRPr="00D4555F">
        <w:trPr>
          <w:trHeight w:val="2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обогрева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«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теплый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пол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».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A48CD" w:rsidRPr="00D4555F">
        <w:trPr>
          <w:trHeight w:val="60"/>
        </w:trPr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A48CD" w:rsidRPr="00D4555F">
        <w:trPr>
          <w:trHeight w:val="224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Нагревательный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кабель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Нагревательный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кабель</w:t>
            </w:r>
            <w:proofErr w:type="spellEnd"/>
          </w:p>
        </w:tc>
      </w:tr>
      <w:tr w:rsidR="00CA48CD" w:rsidRPr="00D4555F">
        <w:trPr>
          <w:trHeight w:val="18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марки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НО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марки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БНО</w:t>
            </w: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50" type="#_x0000_t75" style="position:absolute;margin-left:-.25pt;margin-top:-21.25pt;width:334.5pt;height:199.55pt;z-index:-147;mso-position-horizontal-relative:text;mso-position-vertical-relative:text" o:allowincell="f">
            <v:imagedata r:id="rId19" o:title=""/>
          </v:shape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i/>
          <w:iCs/>
          <w:color w:val="636466"/>
          <w:sz w:val="16"/>
          <w:szCs w:val="16"/>
        </w:rPr>
        <w:t>Установочный</w:t>
      </w:r>
      <w:proofErr w:type="spellEnd"/>
    </w:p>
    <w:p w:rsidR="00CA48CD" w:rsidRDefault="00456943">
      <w:pPr>
        <w:widowControl w:val="0"/>
        <w:autoSpaceDE w:val="0"/>
        <w:autoSpaceDN w:val="0"/>
        <w:adjustRightInd w:val="0"/>
        <w:spacing w:after="0" w:line="185" w:lineRule="auto"/>
        <w:ind w:left="3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i/>
          <w:iCs/>
          <w:color w:val="636466"/>
          <w:sz w:val="16"/>
          <w:szCs w:val="16"/>
        </w:rPr>
        <w:t>провод</w:t>
      </w:r>
      <w:proofErr w:type="spellEnd"/>
      <w:proofErr w:type="gramEnd"/>
    </w:p>
    <w:p w:rsidR="00CA48CD" w:rsidRDefault="00CA4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20"/>
      </w:tblGrid>
      <w:tr w:rsidR="00CA48CD" w:rsidRPr="00D4555F">
        <w:trPr>
          <w:trHeight w:val="19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Установочный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провод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59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Соединительная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муфта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Концевая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21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3"/>
                <w:szCs w:val="13"/>
              </w:rPr>
              <w:t>муфта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2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w w:val="98"/>
                <w:sz w:val="16"/>
                <w:szCs w:val="16"/>
              </w:rPr>
              <w:t>Соединительная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муфта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Конструкция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одножильной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секции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Конструкция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двухжильной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секции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нагревательной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кабельной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ТЛОЭ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нагревательной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кабельной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ТЛБЭ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(далее по тексту «нагревательная секция»)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  <w:lang w:val="ru-RU"/>
              </w:rPr>
              <w:t>(далее по тексту «нагревательная секция»)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51" type="#_x0000_t75" style="position:absolute;margin-left:-.25pt;margin-top:4.45pt;width:336.3pt;height:63.55pt;z-index:-146;mso-position-horizontal-relative:text;mso-position-vertical-relative:text" o:allowincell="f">
            <v:imagedata r:id="rId20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Система «теплый пол», предназначенная для основного обогрева, должна занимать не менее 70% от общей площади помещения. </w:t>
      </w:r>
      <w:proofErr w:type="spellStart"/>
      <w:proofErr w:type="gramStart"/>
      <w:r>
        <w:rPr>
          <w:rFonts w:cs="Calibri"/>
          <w:b/>
          <w:bCs/>
          <w:color w:val="231F20"/>
          <w:sz w:val="18"/>
          <w:szCs w:val="18"/>
        </w:rPr>
        <w:t>Высота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потолков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должна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быть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не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более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4 м.</w:t>
      </w:r>
      <w:proofErr w:type="gramEnd"/>
    </w:p>
    <w:p w:rsidR="00CA48CD" w:rsidRDefault="00CA48C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880"/>
        <w:gridCol w:w="1860"/>
        <w:gridCol w:w="1480"/>
      </w:tblGrid>
      <w:tr w:rsidR="00CA48CD" w:rsidRPr="00D4555F">
        <w:trPr>
          <w:trHeight w:val="22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Перед тем, как начать установку, еще раз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Удельная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мощность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обогрева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должна</w:t>
            </w:r>
            <w:proofErr w:type="spellEnd"/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убедитесь, что марка </w:t>
            </w:r>
            <w:proofErr w:type="gram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нагревательной</w:t>
            </w:r>
            <w:proofErr w:type="gram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сек-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w w:val="96"/>
                <w:sz w:val="18"/>
                <w:szCs w:val="18"/>
                <w:lang w:val="ru-RU"/>
              </w:rPr>
              <w:t>составлять 110–130 Вт/м</w:t>
            </w:r>
            <w:proofErr w:type="gramStart"/>
            <w:r w:rsidRPr="00D4555F">
              <w:rPr>
                <w:rFonts w:cs="Calibri"/>
                <w:color w:val="231F20"/>
                <w:w w:val="96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 w:rsidRPr="00D4555F">
              <w:rPr>
                <w:rFonts w:cs="Calibri"/>
                <w:color w:val="231F20"/>
                <w:w w:val="96"/>
                <w:sz w:val="18"/>
                <w:szCs w:val="18"/>
                <w:lang w:val="ru-RU"/>
              </w:rPr>
              <w:t xml:space="preserve"> для комфортно-</w:t>
            </w: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ции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и обогреваемая площадь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соответ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го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 xml:space="preserve"> обогрева пола, и 130–150 Вт/м</w:t>
            </w:r>
            <w:proofErr w:type="gramStart"/>
            <w:r w:rsidRPr="00D4555F">
              <w:rPr>
                <w:rFonts w:cs="Calibri"/>
                <w:color w:val="231F20"/>
                <w:w w:val="99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 xml:space="preserve">  – для</w:t>
            </w:r>
          </w:p>
        </w:tc>
      </w:tr>
      <w:tr w:rsidR="00CA48CD" w:rsidRPr="00D4555F">
        <w:trPr>
          <w:trHeight w:val="20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ствуют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типу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обогрева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п. 11.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основного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обогрева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помещения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</w:tr>
      <w:tr w:rsidR="00CA48CD" w:rsidRPr="00D4555F">
        <w:trPr>
          <w:trHeight w:val="153"/>
        </w:trPr>
        <w:tc>
          <w:tcPr>
            <w:tcW w:w="460" w:type="dxa"/>
            <w:tcBorders>
              <w:top w:val="nil"/>
              <w:left w:val="nil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A48CD" w:rsidRPr="00D4555F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DCDDDE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Оболочка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DCDDDE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Оболочка</w:t>
            </w:r>
            <w:proofErr w:type="spellEnd"/>
          </w:p>
        </w:tc>
      </w:tr>
      <w:tr w:rsidR="00CA48CD" w:rsidRPr="00D4555F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DCDDDE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Экранирующая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оплетка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DCDDDE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Экранирующая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оплетка</w:t>
            </w:r>
            <w:proofErr w:type="spellEnd"/>
          </w:p>
        </w:tc>
      </w:tr>
      <w:tr w:rsidR="00CA48CD" w:rsidRPr="00D4555F">
        <w:trPr>
          <w:trHeight w:val="428"/>
        </w:trPr>
        <w:tc>
          <w:tcPr>
            <w:tcW w:w="460" w:type="dxa"/>
            <w:tcBorders>
              <w:top w:val="nil"/>
              <w:left w:val="single" w:sz="8" w:space="0" w:color="DCDDDE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Изоляция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Изоляция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DCDDDE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CD" w:rsidRPr="00D4555F">
        <w:trPr>
          <w:trHeight w:val="440"/>
        </w:trPr>
        <w:tc>
          <w:tcPr>
            <w:tcW w:w="3340" w:type="dxa"/>
            <w:gridSpan w:val="2"/>
            <w:tcBorders>
              <w:top w:val="nil"/>
              <w:left w:val="single" w:sz="8" w:space="0" w:color="DCDDDE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Нагревательная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DCDDDE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Возвратная</w:t>
            </w:r>
            <w:proofErr w:type="spellEnd"/>
          </w:p>
        </w:tc>
      </w:tr>
      <w:tr w:rsidR="00CA48CD" w:rsidRPr="00D4555F">
        <w:trPr>
          <w:trHeight w:val="182"/>
        </w:trPr>
        <w:tc>
          <w:tcPr>
            <w:tcW w:w="460" w:type="dxa"/>
            <w:tcBorders>
              <w:top w:val="nil"/>
              <w:left w:val="single" w:sz="8" w:space="0" w:color="DCDDDE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77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жила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жила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DCDDDE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жила</w:t>
            </w:r>
            <w:proofErr w:type="spellEnd"/>
          </w:p>
        </w:tc>
      </w:tr>
      <w:tr w:rsidR="00CA48CD" w:rsidRPr="00D4555F">
        <w:trPr>
          <w:trHeight w:val="751"/>
        </w:trPr>
        <w:tc>
          <w:tcPr>
            <w:tcW w:w="460" w:type="dxa"/>
            <w:tcBorders>
              <w:top w:val="nil"/>
              <w:left w:val="single" w:sz="8" w:space="0" w:color="DCDDDE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>Одножильный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>кабель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>марки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 xml:space="preserve"> НО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single" w:sz="8" w:space="0" w:color="DCDDDE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Двухжильный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кабель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марки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БНО</w:t>
            </w:r>
          </w:p>
        </w:tc>
      </w:tr>
      <w:tr w:rsidR="00CA48CD" w:rsidRPr="00D4555F">
        <w:trPr>
          <w:trHeight w:val="185"/>
        </w:trPr>
        <w:tc>
          <w:tcPr>
            <w:tcW w:w="460" w:type="dxa"/>
            <w:tcBorders>
              <w:top w:val="nil"/>
              <w:left w:val="single" w:sz="8" w:space="0" w:color="DCDDDE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DCDDDE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DCDDDE"/>
              <w:right w:val="single" w:sz="8" w:space="0" w:color="DCDDDE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8CD" w:rsidRPr="00D4555F">
        <w:trPr>
          <w:trHeight w:val="6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  <w:w w:val="89"/>
              </w:rPr>
              <w:t>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52" type="#_x0000_t75" style="position:absolute;margin-left:-1.25pt;margin-top:-16pt;width:339.1pt;height:21pt;z-index:-145;mso-position-horizontal-relative:text;mso-position-vertical-relative:text" o:allowincell="f">
            <v:imagedata r:id="rId21" o:title=""/>
          </v:shape>
        </w:pict>
      </w:r>
      <w:r w:rsidRPr="00D4555F">
        <w:rPr>
          <w:noProof/>
        </w:rPr>
        <w:pict>
          <v:shape id="_x0000_s1053" type="#_x0000_t75" style="position:absolute;margin-left:61.45pt;margin-top:-172.85pt;width:98pt;height:112.05pt;z-index:-144;mso-position-horizontal-relative:text;mso-position-vertical-relative:text" o:allowincell="f">
            <v:imagedata r:id="rId22" o:title=""/>
          </v:shape>
        </w:pict>
      </w:r>
      <w:r w:rsidRPr="00D4555F">
        <w:rPr>
          <w:noProof/>
        </w:rPr>
        <w:pict>
          <v:shape id="_x0000_s1054" type="#_x0000_t75" style="position:absolute;margin-left:237.1pt;margin-top:-172.85pt;width:91.15pt;height:112.05pt;z-index:-143;mso-position-horizontal-relative:text;mso-position-vertical-relative:text" o:allowincell="f">
            <v:imagedata r:id="rId23" o:title=""/>
          </v:shape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EF4723"/>
          <w:sz w:val="20"/>
          <w:szCs w:val="20"/>
        </w:rPr>
        <w:lastRenderedPageBreak/>
        <w:t>8. ПЛАН ПОМЕЩЕНИЯ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line id="_x0000_s1055" style="position:absolute;z-index:-142;mso-position-horizontal-relative:text;mso-position-vertical-relative:text" from=".2pt,.7pt" to="334.7pt,.7pt" o:allowincell="f" strokecolor="#ef4723" strokeweight=".5pt"/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План помещения с указанием расположения терморегулятора, датчика температуры пола,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нагревательн</w:t>
      </w:r>
      <w:proofErr w:type="spellEnd"/>
      <w:proofErr w:type="gramStart"/>
      <w:r>
        <w:rPr>
          <w:rFonts w:cs="Calibri"/>
          <w:color w:val="231F20"/>
          <w:sz w:val="18"/>
          <w:szCs w:val="18"/>
        </w:rPr>
        <w:t>o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>й секции, соединительных и концевых муфт.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56" type="#_x0000_t75" style="position:absolute;margin-left:-2.05pt;margin-top:9pt;width:341.5pt;height:440.3pt;z-index:-141;mso-position-horizontal-relative:text;mso-position-vertical-relative:text" o:allowincell="f">
            <v:imagedata r:id="rId24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20"/>
          <w:szCs w:val="20"/>
          <w:lang w:val="ru-RU"/>
        </w:rPr>
        <w:t>Условные обозначения</w:t>
      </w:r>
      <w:r w:rsidR="00D4555F">
        <w:rPr>
          <w:rFonts w:ascii="Times New Roman" w:hAnsi="Times New Roman"/>
          <w:sz w:val="24"/>
          <w:szCs w:val="24"/>
        </w:rPr>
        <w:pict>
          <v:shape id="_x0000_i1027" type="#_x0000_t75" style="width:16.5pt;height:10.5pt">
            <v:imagedata r:id="rId25" o:title=""/>
          </v:shape>
        </w:pict>
      </w:r>
      <w:r w:rsidR="00D4555F">
        <w:rPr>
          <w:rFonts w:ascii="Times New Roman" w:hAnsi="Times New Roman"/>
          <w:sz w:val="24"/>
          <w:szCs w:val="24"/>
        </w:rPr>
        <w:pict>
          <v:shape id="_x0000_i1028" type="#_x0000_t75" style="width:12.75pt;height:10.5pt">
            <v:imagedata r:id="rId26" o:title=""/>
          </v:shape>
        </w:pict>
      </w:r>
    </w:p>
    <w:p w:rsidR="00CA48CD" w:rsidRPr="00D4555F" w:rsidRDefault="00D4555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182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32.25pt;height:3.75pt">
            <v:imagedata r:id="rId27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0" type="#_x0000_t75" style="width:32.25pt;height:3.75pt">
            <v:imagedata r:id="rId27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1" type="#_x0000_t75" style="width:10.5pt;height:3.75pt">
            <v:imagedata r:id="rId28" o:title=""/>
          </v:shape>
        </w:pict>
      </w:r>
      <w:r w:rsidR="00456943"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proofErr w:type="gramStart"/>
      <w:r w:rsidR="00456943" w:rsidRPr="00D4555F">
        <w:rPr>
          <w:rFonts w:cs="Calibri"/>
          <w:color w:val="231F20"/>
          <w:sz w:val="18"/>
          <w:szCs w:val="18"/>
          <w:lang w:val="ru-RU"/>
        </w:rPr>
        <w:t>Нагревательная</w:t>
      </w:r>
      <w:proofErr w:type="gramEnd"/>
      <w:r w:rsidR="00456943" w:rsidRPr="00D4555F">
        <w:rPr>
          <w:rFonts w:ascii="Times New Roman" w:hAnsi="Times New Roman"/>
          <w:sz w:val="24"/>
          <w:szCs w:val="24"/>
          <w:lang w:val="ru-RU"/>
        </w:rPr>
        <w:tab/>
      </w:r>
      <w:r w:rsidR="00456943" w:rsidRPr="00D4555F">
        <w:rPr>
          <w:rFonts w:cs="Calibri"/>
          <w:color w:val="231F20"/>
          <w:sz w:val="18"/>
          <w:szCs w:val="18"/>
          <w:vertAlign w:val="superscript"/>
          <w:lang w:val="ru-RU"/>
        </w:rPr>
        <w:t>Датчик</w:t>
      </w:r>
    </w:p>
    <w:p w:rsidR="00CA48CD" w:rsidRPr="00D4555F" w:rsidRDefault="00D4555F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2" type="#_x0000_t75" style="width:32.25pt;height:6.75pt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3" type="#_x0000_t75" style="width:32.25pt;height:6.75pt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4" type="#_x0000_t75" style="width:10.5pt;height:6.75pt">
            <v:imagedata r:id="rId30" o:title=""/>
          </v:shape>
        </w:pict>
      </w:r>
      <w:r w:rsidR="00456943" w:rsidRPr="00D4555F">
        <w:rPr>
          <w:rFonts w:cs="Calibri"/>
          <w:color w:val="231F20"/>
          <w:sz w:val="26"/>
          <w:szCs w:val="26"/>
          <w:vertAlign w:val="subscript"/>
          <w:lang w:val="ru-RU"/>
        </w:rPr>
        <w:t xml:space="preserve"> секция</w: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tab/>
      </w:r>
      <w:r w:rsidR="00456943" w:rsidRPr="00D4555F">
        <w:rPr>
          <w:rFonts w:cs="Calibri"/>
          <w:color w:val="231F20"/>
          <w:sz w:val="31"/>
          <w:szCs w:val="31"/>
          <w:vertAlign w:val="superscript"/>
          <w:lang w:val="ru-RU"/>
        </w:rPr>
        <w:t xml:space="preserve">Терморегулятор   </w:t>
      </w:r>
      <w:r w:rsidR="00456943" w:rsidRPr="00D4555F">
        <w:rPr>
          <w:rFonts w:cs="Calibri"/>
          <w:color w:val="231F20"/>
          <w:sz w:val="31"/>
          <w:szCs w:val="31"/>
          <w:vertAlign w:val="subscript"/>
          <w:lang w:val="ru-RU"/>
        </w:rPr>
        <w:t>температуры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32.25pt;height:6.75pt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6" type="#_x0000_t75" style="width:32.25pt;height:6.75pt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7" type="#_x0000_t75" style="width:10.5pt;height:6.75pt">
            <v:imagedata r:id="rId30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8" type="#_x0000_t75" style="width:7.5pt;height:15.75pt">
            <v:imagedata r:id="rId31" o:title=""/>
          </v:shape>
        </w:pict>
      </w:r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Трубка датчика </w:t>
      </w:r>
      <w:r>
        <w:rPr>
          <w:rFonts w:ascii="Times New Roman" w:hAnsi="Times New Roman"/>
          <w:sz w:val="24"/>
          <w:szCs w:val="24"/>
        </w:rPr>
        <w:pict>
          <v:shape id="_x0000_i1039" type="#_x0000_t75" style="width:14.25pt;height:15.75pt">
            <v:imagedata r:id="rId32" o:title=""/>
          </v:shape>
        </w:pict>
      </w:r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Соединительная </w:t>
      </w:r>
      <w:r>
        <w:rPr>
          <w:rFonts w:ascii="Times New Roman" w:hAnsi="Times New Roman"/>
          <w:sz w:val="24"/>
          <w:szCs w:val="24"/>
        </w:rPr>
        <w:pict>
          <v:shape id="_x0000_i1040" type="#_x0000_t75" style="width:14.25pt;height:15.75pt">
            <v:imagedata r:id="rId33" o:title=""/>
          </v:shape>
        </w:pict>
      </w:r>
      <w:r w:rsidR="00456943" w:rsidRPr="00D4555F">
        <w:rPr>
          <w:rFonts w:cs="Calibri"/>
          <w:color w:val="231F20"/>
          <w:sz w:val="34"/>
          <w:szCs w:val="34"/>
          <w:vertAlign w:val="subscript"/>
          <w:lang w:val="ru-RU"/>
        </w:rPr>
        <w:t xml:space="preserve"> Концевая муфта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84" w:lineRule="auto"/>
        <w:ind w:left="17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температуры     муфта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tabs>
          <w:tab w:val="left" w:leader="dot" w:pos="2900"/>
          <w:tab w:val="left" w:leader="dot" w:pos="6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Сопротивление секции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Pr="00D4555F">
        <w:rPr>
          <w:rFonts w:cs="Calibri"/>
          <w:color w:val="231F20"/>
          <w:sz w:val="18"/>
          <w:szCs w:val="18"/>
          <w:lang w:val="ru-RU"/>
        </w:rPr>
        <w:t>Ом  Сопротивление датчика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Pr="00D4555F">
        <w:rPr>
          <w:rFonts w:cs="Calibri"/>
          <w:color w:val="231F20"/>
          <w:sz w:val="17"/>
          <w:szCs w:val="17"/>
          <w:lang w:val="ru-RU"/>
        </w:rPr>
        <w:t>Ом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57" type="#_x0000_t75" style="position:absolute;margin-left:-3.8pt;margin-top:22.45pt;width:341.1pt;height:23pt;z-index:-140;mso-position-horizontal-relative:text;mso-position-vertical-relative:text" o:allowincell="f">
            <v:imagedata r:id="rId34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636466"/>
          <w:sz w:val="17"/>
          <w:szCs w:val="17"/>
          <w:lang w:val="ru-RU"/>
        </w:rPr>
        <w:t>СЕКЦИИ НАГРЕВАТЕЛЬНЫЕ ТЕПЛОЛЮКС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Pr="00D4555F">
        <w:rPr>
          <w:rFonts w:cs="Calibri"/>
          <w:b/>
          <w:bCs/>
          <w:color w:val="636466"/>
          <w:lang w:val="ru-RU"/>
        </w:rPr>
        <w:t>17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CA48CD" w:rsidRPr="00D4555F">
          <w:pgSz w:w="17348" w:h="12472" w:orient="landscape"/>
          <w:pgMar w:top="794" w:right="1180" w:bottom="437" w:left="1140" w:header="720" w:footer="720" w:gutter="0"/>
          <w:cols w:num="2" w:space="1680" w:equalWidth="0">
            <w:col w:w="6700" w:space="1680"/>
            <w:col w:w="6640"/>
          </w:cols>
          <w:noEndnote/>
        </w:sectPr>
      </w:pP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D4555F">
        <w:rPr>
          <w:noProof/>
        </w:rPr>
        <w:lastRenderedPageBreak/>
        <w:pict>
          <v:shape id="_x0000_s1058" type="#_x0000_t75" style="position:absolute;margin-left:476.2pt;margin-top:38.7pt;width:336.3pt;height:49.65pt;z-index:-139;mso-position-horizontal-relative:page;mso-position-vertical-relative:page" o:allowincell="f">
            <v:imagedata r:id="rId35" o:title="" chromakey="white"/>
            <w10:wrap anchorx="page" anchory="page"/>
          </v:shape>
        </w:pict>
      </w:r>
      <w:r w:rsidR="00456943" w:rsidRPr="00D4555F">
        <w:rPr>
          <w:rFonts w:cs="Calibri"/>
          <w:b/>
          <w:bCs/>
          <w:color w:val="EF4723"/>
          <w:sz w:val="20"/>
          <w:szCs w:val="20"/>
          <w:lang w:val="ru-RU"/>
        </w:rPr>
        <w:t>6. ПРАВИЛА ЭКСПЛУАТАЦИИ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pgSz w:w="17348" w:h="12472" w:orient="landscape"/>
          <w:pgMar w:top="794" w:right="13600" w:bottom="343" w:left="1140" w:header="720" w:footer="720" w:gutter="0"/>
          <w:cols w:space="720" w:equalWidth="0">
            <w:col w:w="2600"/>
          </w:cols>
          <w:noEndnote/>
        </w:sectPr>
      </w:pPr>
      <w:r w:rsidRPr="00D4555F">
        <w:rPr>
          <w:noProof/>
        </w:rPr>
        <w:pict>
          <v:line id="_x0000_s1059" style="position:absolute;z-index:-138;mso-position-horizontal-relative:text;mso-position-vertical-relative:text" from="-.3pt,.7pt" to="334.15pt,.7pt" o:allowincell="f" strokecolor="#ef4723" strokeweight=".5pt"/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6.1. </w:t>
      </w:r>
      <w:r w:rsidRPr="00D4555F">
        <w:rPr>
          <w:rFonts w:cs="Calibri"/>
          <w:color w:val="231F20"/>
          <w:sz w:val="17"/>
          <w:szCs w:val="17"/>
          <w:lang w:val="ru-RU"/>
        </w:rPr>
        <w:t>Все работы по диагностике и ремонту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>нагревательных секций и терморегуляторов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производите при отключенном питании.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6"/>
          <w:szCs w:val="16"/>
          <w:lang w:val="ru-RU"/>
        </w:rPr>
        <w:t xml:space="preserve">6.2. </w:t>
      </w:r>
      <w:r w:rsidRPr="00D4555F">
        <w:rPr>
          <w:rFonts w:cs="Calibri"/>
          <w:color w:val="231F20"/>
          <w:sz w:val="16"/>
          <w:szCs w:val="16"/>
          <w:lang w:val="ru-RU"/>
        </w:rPr>
        <w:t>На полу,</w:t>
      </w:r>
      <w:r w:rsidRPr="00D4555F">
        <w:rPr>
          <w:rFonts w:cs="Calibri"/>
          <w:b/>
          <w:bCs/>
          <w:color w:val="EF4723"/>
          <w:sz w:val="16"/>
          <w:szCs w:val="16"/>
          <w:lang w:val="ru-RU"/>
        </w:rPr>
        <w:t xml:space="preserve"> 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под которым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установлена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систе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-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ма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«теплый пол», не должны располагаться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>ковры, любые другие покрытия и предметы,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препятствующие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теплоотдаче, во избежание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перегрева кабеля.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6"/>
          <w:szCs w:val="16"/>
          <w:lang w:val="ru-RU"/>
        </w:rPr>
        <w:t xml:space="preserve">6.3. 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Поверхность пола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с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установленным обо-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гревом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не должна подвергаться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механиче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6.4. </w:t>
      </w:r>
      <w:r w:rsidRPr="00D4555F">
        <w:rPr>
          <w:rFonts w:cs="Calibri"/>
          <w:color w:val="231F20"/>
          <w:sz w:val="17"/>
          <w:szCs w:val="17"/>
          <w:lang w:val="ru-RU"/>
        </w:rPr>
        <w:t>При обнаружении неисправности,</w:t>
      </w: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сбоя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в работе терморегулятора необходимо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немедленно обратиться в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ближайший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сер-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висный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центр или по телефону горячей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линии (495) 728-80-80.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6"/>
          <w:szCs w:val="16"/>
          <w:lang w:val="ru-RU"/>
        </w:rPr>
        <w:t xml:space="preserve">6.5. 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При длительном отсутствии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рекоменду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ется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отключить систему от сети.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6.6. </w:t>
      </w:r>
      <w:r w:rsidRPr="00D4555F">
        <w:rPr>
          <w:rFonts w:cs="Calibri"/>
          <w:color w:val="231F20"/>
          <w:sz w:val="18"/>
          <w:szCs w:val="18"/>
          <w:lang w:val="ru-RU"/>
        </w:rPr>
        <w:t>При эксплуатации системы</w:t>
      </w: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</w:t>
      </w:r>
      <w:r w:rsidRPr="00D4555F">
        <w:rPr>
          <w:rFonts w:cs="Calibri"/>
          <w:color w:val="231F20"/>
          <w:sz w:val="18"/>
          <w:szCs w:val="18"/>
          <w:lang w:val="ru-RU"/>
        </w:rPr>
        <w:t>«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теплый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пол» в качестве основного обогрева,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реко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мендуется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на время длительного отсутствия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Не используйте одну нагревательную секцию для обогрева двух помещений.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4" w:right="1120" w:bottom="343" w:left="1140" w:header="720" w:footer="720" w:gutter="0"/>
          <w:cols w:num="3" w:space="2280" w:equalWidth="0">
            <w:col w:w="3160" w:space="340"/>
            <w:col w:w="3180" w:space="2280"/>
            <w:col w:w="6120"/>
          </w:cols>
          <w:noEndnote/>
        </w:sectPr>
      </w:pPr>
      <w:r w:rsidRPr="00D4555F">
        <w:rPr>
          <w:noProof/>
        </w:rPr>
        <w:pict>
          <v:shape id="_x0000_s1060" type="#_x0000_t75" style="position:absolute;margin-left:-6.75pt;margin-top:15.3pt;width:287.85pt;height:78.9pt;z-index:-137;mso-position-horizontal-relative:text;mso-position-vertical-relative:text" o:allowincell="f">
            <v:imagedata r:id="rId36" o:title=""/>
          </v:shape>
        </w:pic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lastRenderedPageBreak/>
        <w:t>ским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воздействиям во избежание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повреж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дения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нагревательной секции и датчика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температуры.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20"/>
          <w:szCs w:val="20"/>
          <w:lang w:val="ru-RU"/>
        </w:rPr>
        <w:t>7. БЕЗОПАСНОСТЬ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061" style="position:absolute;z-index:-136;mso-position-horizontal-relative:text;mso-position-vertical-relative:text" from="-.3pt,.65pt" to="334.15pt,.65pt" o:allowincell="f" strokecolor="#ef4723" strokeweight=".5pt"/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="00456943" w:rsidRPr="00D4555F">
        <w:rPr>
          <w:rFonts w:cs="Calibri"/>
          <w:color w:val="231F20"/>
          <w:sz w:val="18"/>
          <w:szCs w:val="18"/>
          <w:lang w:val="ru-RU"/>
        </w:rPr>
        <w:lastRenderedPageBreak/>
        <w:t xml:space="preserve">в помещении установить </w:t>
      </w:r>
      <w:proofErr w:type="gramStart"/>
      <w:r w:rsidR="00456943" w:rsidRPr="00D4555F">
        <w:rPr>
          <w:rFonts w:cs="Calibri"/>
          <w:color w:val="231F20"/>
          <w:sz w:val="18"/>
          <w:szCs w:val="18"/>
          <w:lang w:val="ru-RU"/>
        </w:rPr>
        <w:t>минимальный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уровень обогрева.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9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5"/>
          <w:szCs w:val="15"/>
          <w:lang w:val="ru-RU"/>
        </w:rPr>
        <w:t>Схема подключения одножильной нагревательной секции ТЛОЭ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В комплектах ТЕПЛОЛЮКС используются два типа нагревательных секций: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одно-жильные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и двухжильные.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9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5"/>
          <w:szCs w:val="15"/>
          <w:lang w:val="ru-RU"/>
        </w:rPr>
        <w:t>Схема подключения двухжильной нагревательной секции ТЛБЭ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Одножильная нагревательная секция ТЛОЭ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1) Жилы установочных проводов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с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изо-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ind w:left="2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ляцией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белого цвета,  соединенные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4" w:right="1120" w:bottom="343" w:left="1140" w:header="720" w:footer="720" w:gutter="0"/>
          <w:cols w:num="4" w:space="320" w:equalWidth="0">
            <w:col w:w="3160" w:space="340"/>
            <w:col w:w="3180" w:space="1680"/>
            <w:col w:w="3200" w:space="320"/>
            <w:col w:w="3200"/>
          </w:cols>
          <w:noEndnote/>
        </w:sect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7.1. </w:t>
      </w:r>
      <w:r w:rsidRPr="00D4555F">
        <w:rPr>
          <w:rFonts w:cs="Calibri"/>
          <w:color w:val="231F20"/>
          <w:sz w:val="18"/>
          <w:szCs w:val="18"/>
          <w:lang w:val="ru-RU"/>
        </w:rPr>
        <w:t>Запрещается вносить какие-либо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изменения в конструкцию нагреватель-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ных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секций, полученных от изготовителя.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7.2. 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Запрещается самостоятельно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вно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сить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какие-либо изменения в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конструк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цию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терморегулятора.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7.3. </w:t>
      </w:r>
      <w:r w:rsidRPr="00D4555F">
        <w:rPr>
          <w:rFonts w:cs="Calibri"/>
          <w:color w:val="231F20"/>
          <w:sz w:val="17"/>
          <w:szCs w:val="17"/>
          <w:lang w:val="ru-RU"/>
        </w:rPr>
        <w:t>Запрещается,</w:t>
      </w: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даже кратковременно,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включать в электрическую сеть нагрева-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тельные секции, свернутые в бухту.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6"/>
          <w:szCs w:val="16"/>
          <w:lang w:val="ru-RU"/>
        </w:rPr>
        <w:t xml:space="preserve">7.4. </w:t>
      </w:r>
      <w:r w:rsidRPr="00D4555F">
        <w:rPr>
          <w:rFonts w:cs="Calibri"/>
          <w:color w:val="231F20"/>
          <w:sz w:val="16"/>
          <w:szCs w:val="16"/>
          <w:lang w:val="ru-RU"/>
        </w:rPr>
        <w:t>Запрещается включать нагревательные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секции в электрическую сеть,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напряже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ние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в которой не соответствует рабочему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напряжению, указанному в паспорте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на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секцию, на маркировке или упаковке.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7.5. 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Запрещается выполнять работы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по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7"/>
          <w:szCs w:val="17"/>
          <w:lang w:val="ru-RU"/>
        </w:rPr>
        <w:t xml:space="preserve">7.8. 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Во избежание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механического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повреж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дения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нагревательной секции монтаж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следует осуществлять в обуви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с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мягкой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пружинистой подошвой либо укрывать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поверхность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с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разложенной на ней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нагре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вательной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секцией листами фанеры или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какими-либо другими материалами, пре-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пятствующими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механическому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воздей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ствию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на нагревательную секцию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при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ходьбе по ней.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7.9. </w:t>
      </w:r>
      <w:r w:rsidRPr="00D4555F">
        <w:rPr>
          <w:rFonts w:cs="Calibri"/>
          <w:color w:val="231F20"/>
          <w:sz w:val="18"/>
          <w:szCs w:val="18"/>
          <w:lang w:val="ru-RU"/>
        </w:rPr>
        <w:t>Запрещается использовать нагрева-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тельные секции без стяжки,  толщина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которой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должна соответствовать п. 4.11,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полностью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закрывающей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нагреватель-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ный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кабель.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Pr="00D4555F">
        <w:rPr>
          <w:rFonts w:cs="Calibri"/>
          <w:color w:val="231F20"/>
          <w:sz w:val="18"/>
          <w:szCs w:val="18"/>
          <w:lang w:val="ru-RU"/>
        </w:rPr>
        <w:lastRenderedPageBreak/>
        <w:t xml:space="preserve">При подключении секций обратите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вни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-мание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на цвета изоляции жил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установоч-ных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проводов, где желто-зеленый про-вод – заземление или «ноль», белый, синий – «нагрузка».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Для терморегуляторов «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Теплолюкс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»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дат-чик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температуры подключается к клеммам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1 </w:t>
      </w:r>
      <w:r w:rsidRPr="00D4555F">
        <w:rPr>
          <w:rFonts w:cs="Calibri"/>
          <w:color w:val="231F20"/>
          <w:sz w:val="17"/>
          <w:szCs w:val="17"/>
          <w:lang w:val="ru-RU"/>
        </w:rPr>
        <w:t>и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2</w:t>
      </w:r>
      <w:r w:rsidRPr="00D4555F">
        <w:rPr>
          <w:rFonts w:cs="Calibri"/>
          <w:color w:val="231F20"/>
          <w:sz w:val="17"/>
          <w:szCs w:val="17"/>
          <w:lang w:val="ru-RU"/>
        </w:rPr>
        <w:t>;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напряжение питания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(переменное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220 В) подается на клеммы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5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и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6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, причем фаза (определяемая индикатором) – на клемму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6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, а нуль – на клемму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5</w:t>
      </w:r>
      <w:r w:rsidRPr="00D4555F">
        <w:rPr>
          <w:rFonts w:cs="Calibri"/>
          <w:color w:val="231F20"/>
          <w:sz w:val="17"/>
          <w:szCs w:val="17"/>
          <w:lang w:val="ru-RU"/>
        </w:rPr>
        <w:t>; выводы нагревательной секции подключаются к терморегуляторам следующим образом: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ind w:left="201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Pr="00D4555F">
        <w:rPr>
          <w:rFonts w:cs="Calibri"/>
          <w:color w:val="231F20"/>
          <w:sz w:val="18"/>
          <w:szCs w:val="18"/>
          <w:lang w:val="ru-RU"/>
        </w:rPr>
        <w:lastRenderedPageBreak/>
        <w:t xml:space="preserve">с нагревательной жилой кабеля,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под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ind w:left="20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ключаются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к терморегулятору – 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на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ind w:left="201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клеммы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3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 и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4</w:t>
      </w:r>
      <w:r w:rsidRPr="00D4555F">
        <w:rPr>
          <w:rFonts w:cs="Calibri"/>
          <w:color w:val="231F20"/>
          <w:sz w:val="18"/>
          <w:szCs w:val="18"/>
          <w:lang w:val="ru-RU"/>
        </w:rPr>
        <w:t>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2) Вывод экранирующей оплетки (жила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в</w:t>
      </w:r>
      <w:proofErr w:type="gramEnd"/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1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изоляции желто-зеленого цвета) – к клемме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5</w:t>
      </w:r>
      <w:r w:rsidRPr="00D4555F">
        <w:rPr>
          <w:rFonts w:cs="Calibri"/>
          <w:color w:val="231F20"/>
          <w:sz w:val="18"/>
          <w:szCs w:val="18"/>
          <w:lang w:val="ru-RU"/>
        </w:rPr>
        <w:t>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color w:val="231F20"/>
          <w:sz w:val="16"/>
          <w:szCs w:val="16"/>
        </w:rPr>
        <w:t>Двухжильная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color w:val="231F20"/>
          <w:sz w:val="16"/>
          <w:szCs w:val="16"/>
        </w:rPr>
        <w:t>нагревательная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color w:val="231F20"/>
          <w:sz w:val="16"/>
          <w:szCs w:val="16"/>
        </w:rPr>
        <w:t>секция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ТЛБЭ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CA48CD" w:rsidRPr="00D4555F" w:rsidRDefault="00456943">
      <w:pPr>
        <w:widowControl w:val="0"/>
        <w:numPr>
          <w:ilvl w:val="0"/>
          <w:numId w:val="2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21" w:lineRule="auto"/>
        <w:ind w:left="201" w:hanging="201"/>
        <w:jc w:val="both"/>
        <w:rPr>
          <w:rFonts w:cs="Calibri"/>
          <w:color w:val="231F20"/>
          <w:sz w:val="18"/>
          <w:szCs w:val="18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Жила в изоляции белого цвета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подклю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-чается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к клемме 3.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color w:val="231F20"/>
          <w:sz w:val="18"/>
          <w:szCs w:val="18"/>
          <w:lang w:val="ru-RU"/>
        </w:rPr>
      </w:pPr>
    </w:p>
    <w:p w:rsidR="00CA48CD" w:rsidRPr="00D4555F" w:rsidRDefault="00456943">
      <w:pPr>
        <w:widowControl w:val="0"/>
        <w:numPr>
          <w:ilvl w:val="0"/>
          <w:numId w:val="2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21" w:lineRule="auto"/>
        <w:ind w:left="201" w:hanging="201"/>
        <w:jc w:val="both"/>
        <w:rPr>
          <w:rFonts w:cs="Calibri"/>
          <w:color w:val="231F20"/>
          <w:sz w:val="18"/>
          <w:szCs w:val="18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Жила в изоляции синего цвета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подклю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-чается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к клемме 4. 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4" w:right="1120" w:bottom="343" w:left="1140" w:header="720" w:footer="720" w:gutter="0"/>
          <w:cols w:num="4" w:space="339" w:equalWidth="0">
            <w:col w:w="3160" w:space="340"/>
            <w:col w:w="3180" w:space="1700"/>
            <w:col w:w="3180" w:space="339"/>
            <w:col w:w="3181"/>
          </w:cols>
          <w:noEndnote/>
        </w:sectPr>
      </w:pPr>
      <w:r w:rsidRPr="00D4555F">
        <w:rPr>
          <w:noProof/>
        </w:rPr>
        <w:pict>
          <v:shape id="_x0000_s1062" type="#_x0000_t75" style="position:absolute;margin-left:-175.7pt;margin-top:13.7pt;width:336.3pt;height:23.95pt;z-index:-135;mso-position-horizontal-relative:text;mso-position-vertical-relative:text" o:allowincell="f">
            <v:imagedata r:id="rId37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установке и ремонту терморегулятора,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не отключив напряжение питания.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7.6. </w:t>
      </w:r>
      <w:r w:rsidRPr="00D4555F">
        <w:rPr>
          <w:rFonts w:cs="Calibri"/>
          <w:color w:val="231F20"/>
          <w:sz w:val="18"/>
          <w:szCs w:val="18"/>
          <w:lang w:val="ru-RU"/>
        </w:rPr>
        <w:t>Подключение системы</w:t>
      </w: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</w:t>
      </w:r>
      <w:r w:rsidRPr="00D4555F">
        <w:rPr>
          <w:rFonts w:cs="Calibri"/>
          <w:color w:val="231F20"/>
          <w:sz w:val="18"/>
          <w:szCs w:val="18"/>
          <w:lang w:val="ru-RU"/>
        </w:rPr>
        <w:t>«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теплых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полов» должен производить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квалифици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рованный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электрик.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7.7. 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В процессе монтажа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нагревательная</w:t>
      </w:r>
      <w:proofErr w:type="gram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секция не должна подвергаться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воздей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ствию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масла, смазки и других подобных</w: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color w:val="231F20"/>
          <w:sz w:val="18"/>
          <w:szCs w:val="18"/>
        </w:rPr>
        <w:t>веществ</w:t>
      </w:r>
      <w:proofErr w:type="spellEnd"/>
      <w:proofErr w:type="gramEnd"/>
      <w:r>
        <w:rPr>
          <w:rFonts w:cs="Calibri"/>
          <w:color w:val="231F20"/>
          <w:sz w:val="18"/>
          <w:szCs w:val="18"/>
        </w:rPr>
        <w:t>.</w: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EF4723"/>
          <w:sz w:val="17"/>
          <w:szCs w:val="17"/>
        </w:rPr>
        <w:lastRenderedPageBreak/>
        <w:t xml:space="preserve">7.10. </w:t>
      </w:r>
      <w:proofErr w:type="spellStart"/>
      <w:r>
        <w:rPr>
          <w:rFonts w:cs="Calibri"/>
          <w:color w:val="231F20"/>
          <w:sz w:val="17"/>
          <w:szCs w:val="17"/>
        </w:rPr>
        <w:t>Запрещается</w:t>
      </w:r>
      <w:proofErr w:type="spellEnd"/>
      <w:r>
        <w:rPr>
          <w:rFonts w:cs="Calibri"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color w:val="231F20"/>
          <w:sz w:val="17"/>
          <w:szCs w:val="17"/>
        </w:rPr>
        <w:t>подвергать</w:t>
      </w:r>
      <w:proofErr w:type="spellEnd"/>
      <w:r>
        <w:rPr>
          <w:rFonts w:cs="Calibri"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color w:val="231F20"/>
          <w:sz w:val="17"/>
          <w:szCs w:val="17"/>
        </w:rPr>
        <w:t>каким-либо</w:t>
      </w:r>
      <w:proofErr w:type="spell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механическим воздействиям поверхность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пола, под которой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установлены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нагрева-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тельные секции.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7.11.  </w:t>
      </w:r>
      <w:r w:rsidRPr="00D4555F">
        <w:rPr>
          <w:rFonts w:cs="Calibri"/>
          <w:color w:val="231F20"/>
          <w:sz w:val="18"/>
          <w:szCs w:val="18"/>
          <w:lang w:val="ru-RU"/>
        </w:rPr>
        <w:t>При нарушении какого-либо из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перечисленных требований изготовитель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снимает с себя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гарантийные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обязатель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ства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.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lastRenderedPageBreak/>
        <w:t>Подробные схемы подключения нагревательных секций к сети (220 В) приведены в инструкциях по установке терморегуляторов.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63" type="#_x0000_t75" style="position:absolute;margin-left:11.35pt;margin-top:-18.15pt;width:4.8pt;height:23.8pt;z-index:-134;mso-position-horizontal-relative:text;mso-position-vertical-relative:text" o:allowincell="f">
            <v:imagedata r:id="rId38" o:title=""/>
          </v:shape>
        </w:pic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20"/>
          <w:szCs w:val="20"/>
          <w:lang w:val="ru-RU"/>
        </w:rPr>
        <w:t>2.2. Монтажная лента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064" style="position:absolute;z-index:-133;mso-position-horizontal-relative:text;mso-position-vertical-relative:text" from=".2pt,.65pt" to="334.7pt,.65pt" o:allowincell="f" strokecolor="#ef4723" strokeweight=".5pt"/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98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Лента служит для крепления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нагреватель-ной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секции к полу.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65" type="#_x0000_t75" style="position:absolute;margin-left:175.45pt;margin-top:-18.2pt;width:159.75pt;height:105.2pt;z-index:-132;mso-position-horizontal-relative:text;mso-position-vertical-relative:text" o:allowincell="f">
            <v:imagedata r:id="rId39" o:title=""/>
          </v:shape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98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Лента представляет собой </w:t>
      </w: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металличе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-скую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полосу толщиной 0,3–0,5 мм со специальными зажимами для крепления кабеля, расположенными с шагом 25 мм.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98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Полосы монтажной ленты рекомендуется укладывать на расстоянии не более 1 м.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4" w:right="1660" w:bottom="343" w:left="1140" w:header="720" w:footer="720" w:gutter="0"/>
          <w:cols w:num="3" w:space="1700" w:equalWidth="0">
            <w:col w:w="3160" w:space="340"/>
            <w:col w:w="3180" w:space="1700"/>
            <w:col w:w="6160" w:space="339"/>
          </w:cols>
          <w:noEndnote/>
        </w:sect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tabs>
          <w:tab w:val="left" w:pos="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36466"/>
        </w:rPr>
        <w:t>16</w:t>
      </w:r>
      <w:r>
        <w:rPr>
          <w:rFonts w:ascii="Times New Roman" w:hAnsi="Times New Roman"/>
          <w:sz w:val="24"/>
          <w:szCs w:val="24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41" type="#_x0000_t75" style="width:4.5pt;height:20.25pt">
            <v:imagedata r:id="rId12" o:title=""/>
          </v:shape>
        </w:pict>
      </w:r>
      <w:r>
        <w:rPr>
          <w:rFonts w:cs="Calibri"/>
          <w:color w:val="636466"/>
          <w:sz w:val="17"/>
          <w:szCs w:val="17"/>
        </w:rPr>
        <w:t xml:space="preserve">  СЕКЦИИ НАГРЕВАТЕЛЬНЫЕ ТЕПЛОЛЮКС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66" type="#_x0000_t75" style="position:absolute;margin-left:-15.25pt;margin-top:-20.65pt;width:339.1pt;height:21pt;z-index:-131;mso-position-horizontal-relative:text;mso-position-vertical-relative:text" o:allowincell="f">
            <v:imagedata r:id="rId11" o:title=""/>
          </v:shape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A48CD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220"/>
        <w:gridCol w:w="800"/>
      </w:tblGrid>
      <w:tr w:rsidR="00CA48CD" w:rsidRPr="00D4555F">
        <w:trPr>
          <w:trHeight w:val="2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В комплект входит </w:t>
            </w:r>
            <w:proofErr w:type="gram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необходимое</w:t>
            </w:r>
            <w:proofErr w:type="gram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количе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ство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монтажной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ленты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, 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рассчитанное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A48CD" w:rsidRPr="00D4555F">
        <w:trPr>
          <w:trHeight w:val="20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исходя из длины нагревательной секции 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Монтажная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лента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8CD" w:rsidRPr="00D4555F">
        <w:trPr>
          <w:trHeight w:val="2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обогреваемой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площади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A48CD" w:rsidRPr="00D4555F">
        <w:trPr>
          <w:trHeight w:val="383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</w:rPr>
              <w:t>5</w:t>
            </w: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67" type="#_x0000_t75" style="position:absolute;margin-left:-2.8pt;margin-top:-16pt;width:339.1pt;height:21pt;z-index:-130;mso-position-horizontal-relative:text;mso-position-vertical-relative:text" o:allowincell="f">
            <v:imagedata r:id="rId15" o:title=""/>
          </v:shape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A48CD">
          <w:type w:val="continuous"/>
          <w:pgSz w:w="17348" w:h="12472" w:orient="landscape"/>
          <w:pgMar w:top="794" w:right="1460" w:bottom="343" w:left="1420" w:header="720" w:footer="720" w:gutter="0"/>
          <w:cols w:num="2" w:space="3840" w:equalWidth="0">
            <w:col w:w="4260" w:space="3840"/>
            <w:col w:w="6360" w:space="1700"/>
          </w:cols>
          <w:noEndnote/>
        </w:sect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cs="Calibri"/>
          <w:b/>
          <w:bCs/>
          <w:color w:val="EF4723"/>
          <w:sz w:val="20"/>
          <w:szCs w:val="20"/>
        </w:rPr>
        <w:lastRenderedPageBreak/>
        <w:t xml:space="preserve">2.3. </w:t>
      </w:r>
      <w:proofErr w:type="spellStart"/>
      <w:r>
        <w:rPr>
          <w:rFonts w:cs="Calibri"/>
          <w:b/>
          <w:bCs/>
          <w:color w:val="EF4723"/>
          <w:sz w:val="20"/>
          <w:szCs w:val="20"/>
        </w:rPr>
        <w:t>Монтажная</w:t>
      </w:r>
      <w:proofErr w:type="spellEnd"/>
      <w:r>
        <w:rPr>
          <w:rFonts w:cs="Calibri"/>
          <w:b/>
          <w:bCs/>
          <w:color w:val="EF4723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EF4723"/>
          <w:sz w:val="20"/>
          <w:szCs w:val="20"/>
        </w:rPr>
        <w:t>трубка</w:t>
      </w:r>
      <w:proofErr w:type="spellEnd"/>
    </w:p>
    <w:p w:rsidR="00CA48CD" w:rsidRDefault="00D4555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line id="_x0000_s1068" style="position:absolute;z-index:-129;mso-position-horizontal-relative:text;mso-position-vertical-relative:text" from="-.25pt,.7pt" to="334.2pt,.7pt" o:allowincell="f" strokecolor="#ef4723" strokeweight=".5pt"/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336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Гофрированная пластмассовая трубка предназначена для установки датчика температуры пола и выполняет для него защитную функцию.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69" type="#_x0000_t75" style="position:absolute;margin-left:196.1pt;margin-top:-37pt;width:154.2pt;height:94.55pt;z-index:-128;mso-position-horizontal-relative:text;mso-position-vertical-relative:text" o:allowincell="f">
            <v:imagedata r:id="rId40" o:title=""/>
          </v:shape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336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Диаметр трубки – 16 мм. В комплекте с монтажной трубкой поставляется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кон-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цевая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заглушка для предотвращения</w:t>
      </w:r>
    </w:p>
    <w:p w:rsidR="00CA48CD" w:rsidRPr="00D4555F" w:rsidRDefault="00456943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36"/>
          <w:szCs w:val="36"/>
          <w:vertAlign w:val="superscript"/>
          <w:lang w:val="ru-RU"/>
        </w:rPr>
        <w:t>попадания в трубку раствора.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Концевая заглушка  Монтажная трубка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EF4723"/>
          <w:sz w:val="20"/>
          <w:szCs w:val="20"/>
        </w:rPr>
        <w:t xml:space="preserve">2.4. </w:t>
      </w:r>
      <w:proofErr w:type="spellStart"/>
      <w:r>
        <w:rPr>
          <w:rFonts w:cs="Calibri"/>
          <w:b/>
          <w:bCs/>
          <w:color w:val="EF4723"/>
          <w:sz w:val="20"/>
          <w:szCs w:val="20"/>
        </w:rPr>
        <w:t>Терморегулятор</w:t>
      </w:r>
      <w:proofErr w:type="spellEnd"/>
    </w:p>
    <w:p w:rsidR="00CA48CD" w:rsidRDefault="00D455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D4555F">
        <w:rPr>
          <w:noProof/>
        </w:rPr>
        <w:pict>
          <v:line id="_x0000_s1070" style="position:absolute;z-index:-127;mso-position-horizontal-relative:text;mso-position-vertical-relative:text" from="-.3pt,.65pt" to="334.15pt,.65pt" o:allowincell="f" strokecolor="#ef4723" strokeweight=".5pt"/>
        </w:pict>
      </w:r>
      <w:r w:rsidR="00456943"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0"/>
        <w:gridCol w:w="1200"/>
        <w:gridCol w:w="280"/>
        <w:gridCol w:w="3060"/>
        <w:gridCol w:w="20"/>
      </w:tblGrid>
      <w:tr w:rsidR="00CA48CD" w:rsidRPr="00D4555F">
        <w:trPr>
          <w:trHeight w:val="22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EF4723"/>
                <w:w w:val="88"/>
                <w:sz w:val="18"/>
                <w:szCs w:val="18"/>
                <w:lang w:val="ru-RU"/>
              </w:rPr>
              <w:t xml:space="preserve">4.13. </w:t>
            </w:r>
            <w:r w:rsidRPr="00D4555F">
              <w:rPr>
                <w:rFonts w:cs="Calibri"/>
                <w:color w:val="231F20"/>
                <w:w w:val="88"/>
                <w:sz w:val="18"/>
                <w:szCs w:val="18"/>
                <w:lang w:val="ru-RU"/>
              </w:rPr>
              <w:t>В случае использования в качестве деко-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w w:val="98"/>
                <w:sz w:val="18"/>
                <w:szCs w:val="18"/>
                <w:lang w:val="ru-RU"/>
              </w:rPr>
              <w:t xml:space="preserve">линолеума или </w:t>
            </w:r>
            <w:proofErr w:type="spellStart"/>
            <w:r w:rsidRPr="00D4555F">
              <w:rPr>
                <w:rFonts w:cs="Calibri"/>
                <w:color w:val="231F20"/>
                <w:w w:val="98"/>
                <w:sz w:val="18"/>
                <w:szCs w:val="18"/>
                <w:lang w:val="ru-RU"/>
              </w:rPr>
              <w:t>ковролина</w:t>
            </w:r>
            <w:proofErr w:type="spellEnd"/>
            <w:r w:rsidRPr="00D4555F">
              <w:rPr>
                <w:rFonts w:cs="Calibri"/>
                <w:color w:val="231F20"/>
                <w:w w:val="98"/>
                <w:sz w:val="18"/>
                <w:szCs w:val="18"/>
                <w:lang w:val="ru-RU"/>
              </w:rPr>
              <w:t xml:space="preserve"> схема укладки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5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>ративного</w:t>
            </w:r>
            <w:proofErr w:type="spellEnd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>напольного</w:t>
            </w:r>
            <w:proofErr w:type="spellEnd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>покрытия</w:t>
            </w:r>
            <w:proofErr w:type="spellEnd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>ламината</w:t>
            </w:r>
            <w:proofErr w:type="spellEnd"/>
            <w:r w:rsidRPr="00D4555F">
              <w:rPr>
                <w:rFonts w:cs="Calibri"/>
                <w:color w:val="231F20"/>
                <w:w w:val="95"/>
                <w:sz w:val="18"/>
                <w:szCs w:val="18"/>
              </w:rPr>
              <w:t>,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>нагревательной</w:t>
            </w:r>
            <w:proofErr w:type="spellEnd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>секции</w:t>
            </w:r>
            <w:proofErr w:type="spellEnd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>будет</w:t>
            </w:r>
            <w:proofErr w:type="spellEnd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>следующей</w:t>
            </w:r>
            <w:proofErr w:type="spellEnd"/>
            <w:r w:rsidRPr="00D4555F">
              <w:rPr>
                <w:rFonts w:cs="Calibri"/>
                <w:color w:val="231F20"/>
                <w:w w:val="96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30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Декоративное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напольное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покрытие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(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ламинат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 xml:space="preserve">, линолеум,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ковролин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 xml:space="preserve"> и т. п.)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19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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Подложка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под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декоративное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напольное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48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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покрытие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69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w w:val="93"/>
                <w:sz w:val="24"/>
                <w:szCs w:val="24"/>
              </w:rPr>
              <w:t>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w w:val="97"/>
                <w:sz w:val="16"/>
                <w:szCs w:val="16"/>
                <w:lang w:val="ru-RU"/>
              </w:rPr>
              <w:t>– Цементно-песчаная стяжка не менее 3 см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1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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Нагревательная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секция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39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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5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Теплоизоляция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12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378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  <w:lang w:val="ru-RU"/>
              </w:rPr>
              <w:t xml:space="preserve">4.14. </w:t>
            </w: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В случае применения теплых полов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помещения на первом этаже,  схема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188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на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основе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нагревательных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секций</w:t>
            </w:r>
            <w:proofErr w:type="spellEnd"/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укладки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нагревательной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секции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будет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pgSz w:w="17348" w:h="12472" w:orient="landscape"/>
          <w:pgMar w:top="794" w:right="1120" w:bottom="343" w:left="1140" w:header="720" w:footer="720" w:gutter="0"/>
          <w:cols w:num="2" w:space="1860" w:equalWidth="0">
            <w:col w:w="6540" w:space="1860"/>
            <w:col w:w="6680"/>
          </w:cols>
          <w:noEndnote/>
        </w:sectPr>
      </w:pPr>
      <w:r w:rsidRPr="00D4555F">
        <w:rPr>
          <w:noProof/>
        </w:rPr>
        <w:pict>
          <v:shape id="_x0000_s1071" type="#_x0000_t75" style="position:absolute;margin-left:-2.2pt;margin-top:-110.7pt;width:338pt;height:88.15pt;z-index:-126;mso-position-horizontal-relative:text;mso-position-vertical-relative:text" o:allowincell="f">
            <v:imagedata r:id="rId41" o:title=""/>
          </v:shape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lastRenderedPageBreak/>
        <w:t>Терморегуляторы «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Теплолюкс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»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предна-значены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для автоматического управления системами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электрообогрева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(нагреватель-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ными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секциями, матами или пленкой) с целью поддержания заданной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фиксиро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-ванной температуры.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510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510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является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усовер-шенствованной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версией модели ТР 115 и представляет собой чрезвычайно надеж-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ный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и простой в управлении прибор.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72" type="#_x0000_t75" style="position:absolute;margin-left:-.25pt;margin-top:9.15pt;width:158.75pt;height:144.65pt;z-index:-125;mso-position-horizontal-relative:text;mso-position-vertical-relative:text" o:allowincell="f">
            <v:imagedata r:id="rId42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proofErr w:type="gramStart"/>
      <w:r w:rsidR="00456943" w:rsidRPr="00D4555F">
        <w:rPr>
          <w:rFonts w:cs="Calibri"/>
          <w:b/>
          <w:bCs/>
          <w:color w:val="EF4723"/>
          <w:sz w:val="18"/>
          <w:szCs w:val="18"/>
          <w:lang w:val="ru-RU"/>
        </w:rPr>
        <w:lastRenderedPageBreak/>
        <w:t>ТР</w:t>
      </w:r>
      <w:proofErr w:type="gramEnd"/>
      <w:r w:rsidR="00456943"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520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520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 предназначен для управления теплыми полами, с целью поддержания комфортной тем-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пературы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в то время, когда в этом есть необходимость. Функция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программиро-вания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позволяет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520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, основываясь на характеристиках помещения, заранее включать обогрев с таким расчетом, чтобы достигнуть комфортной темпера-туры точно в заданное пользователем время. Терморегулятор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520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 снабжен графическим дисплеем со встроенной подсветкой. Контрастные и хорошо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чита-емые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цифры и пиктограммы интуитивно понятны для пользователя.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  <w:r w:rsidRPr="00D4555F">
        <w:rPr>
          <w:noProof/>
        </w:rPr>
        <w:pict>
          <v:shape id="_x0000_s1073" type="#_x0000_t75" style="position:absolute;margin-left:-1.5pt;margin-top:8.1pt;width:162.75pt;height:148.75pt;z-index:-124;mso-position-horizontal-relative:text;mso-position-vertical-relative:text" o:allowincell="f">
            <v:imagedata r:id="rId43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840"/>
        <w:gridCol w:w="1340"/>
        <w:gridCol w:w="2080"/>
        <w:gridCol w:w="260"/>
        <w:gridCol w:w="940"/>
        <w:gridCol w:w="20"/>
      </w:tblGrid>
      <w:tr w:rsidR="00CA48CD" w:rsidRPr="00D4555F">
        <w:trPr>
          <w:trHeight w:val="217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в «холодных помещениях»,  таких как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следующей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64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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35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1"/>
                <w:szCs w:val="21"/>
              </w:rPr>
              <w:t>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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4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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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7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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1"/>
                <w:szCs w:val="21"/>
              </w:rPr>
              <w:t>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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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6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1 – 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Напольное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покрытие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(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керамическая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ascii="Wingdings" w:hAnsi="Wingdings" w:cs="Wingdings"/>
                <w:color w:val="F99D1C"/>
                <w:sz w:val="24"/>
                <w:szCs w:val="24"/>
              </w:rPr>
              <w:t>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плитка, натуральный камень и т. п.)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18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 xml:space="preserve">2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>Плиточный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>клей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 xml:space="preserve"> 5–8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w w:val="99"/>
                <w:sz w:val="16"/>
                <w:szCs w:val="16"/>
              </w:rPr>
              <w:t>мм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1 – 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Декоративное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напольное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покрытие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82"/>
        </w:trPr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3 – Цементно-песчаная стяжка не менее 3 см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(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ламинат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 xml:space="preserve">, линолеум,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ковролин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 xml:space="preserve"> и т. п.)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65"/>
        </w:trPr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2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Подложка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под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декоративное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напольное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15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4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Нагревательная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секция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02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покрытие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80"/>
        </w:trPr>
        <w:tc>
          <w:tcPr>
            <w:tcW w:w="3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  <w:lang w:val="ru-RU"/>
              </w:rPr>
              <w:t>5 – Цементно-песчаная стяжка не менее 3 см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137"/>
        </w:trPr>
        <w:tc>
          <w:tcPr>
            <w:tcW w:w="3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w w:val="96"/>
                <w:sz w:val="16"/>
                <w:szCs w:val="16"/>
                <w:lang w:val="ru-RU"/>
              </w:rPr>
              <w:t>3 – Цементно-песчаная стяжка не менее 3 см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80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6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Теплоизоляция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37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4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Нагревательная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секция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80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7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37"/>
        </w:trPr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i/>
                <w:iCs/>
                <w:color w:val="636466"/>
                <w:w w:val="96"/>
                <w:sz w:val="16"/>
                <w:szCs w:val="16"/>
                <w:lang w:val="ru-RU"/>
              </w:rPr>
              <w:t>5 – Цементно-песчаная стяжка не менее 3 см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1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6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Теплоизоляция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7 –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074" type="#_x0000_t75" style="position:absolute;margin-left:-2.25pt;margin-top:-183.2pt;width:338pt;height:186.95pt;z-index:-123;mso-position-horizontal-relative:text;mso-position-vertical-relative:text" o:allowincell="f">
            <v:imagedata r:id="rId44" o:title=""/>
          </v:shape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EF4723"/>
          <w:sz w:val="20"/>
          <w:szCs w:val="20"/>
        </w:rPr>
        <w:t>5. ПЕРВОЕ ВКЛЮЧЕНИЕ СИСТЕМЫ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type w:val="continuous"/>
          <w:pgSz w:w="17348" w:h="12472" w:orient="landscape"/>
          <w:pgMar w:top="794" w:right="1180" w:bottom="343" w:left="1140" w:header="720" w:footer="720" w:gutter="0"/>
          <w:cols w:num="3" w:space="1720" w:equalWidth="0">
            <w:col w:w="3160" w:space="340"/>
            <w:col w:w="3180" w:space="1720"/>
            <w:col w:w="6620"/>
          </w:cols>
          <w:noEndnote/>
        </w:sectPr>
      </w:pPr>
      <w:r w:rsidRPr="00D4555F">
        <w:rPr>
          <w:noProof/>
        </w:rPr>
        <w:pict>
          <v:line id="_x0000_s1075" style="position:absolute;z-index:-122;mso-position-horizontal-relative:text;mso-position-vertical-relative:text" from="-.25pt,.7pt" to="334.2pt,.7pt" o:allowincell="f" strokecolor="#ef4723" strokeweight=".5pt"/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Корпус терморегулятора выполнен из высококачественного глянцевого </w:t>
      </w: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пла-стика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в виде моноблока без отдельно устанавливаемого обрамления. Благодаря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Включать систему «теплый пол» можно после полного затвердевания цементно-песчаной стяжки во избежание появления в ней трещин. Согласно СНиП (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Строитель-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ные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Нормы и Правила) срок полного затвердевания – 28 дней. Вы можете </w:t>
      </w: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уточ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-нить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данный параметр в технических характеристиках на упаковке сухой смеси.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Включите терморегулятор и установите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желаемую температуру пола, следуя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указа-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ниям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инструкции терморегулятора.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31F20"/>
          <w:sz w:val="18"/>
          <w:szCs w:val="18"/>
        </w:rPr>
        <w:t xml:space="preserve">В </w:t>
      </w:r>
      <w:proofErr w:type="spellStart"/>
      <w:r>
        <w:rPr>
          <w:rFonts w:cs="Calibri"/>
          <w:color w:val="231F20"/>
          <w:sz w:val="18"/>
          <w:szCs w:val="18"/>
        </w:rPr>
        <w:t>дальнейшем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система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будет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работать</w:t>
      </w:r>
      <w:proofErr w:type="spellEnd"/>
    </w:p>
    <w:p w:rsidR="00CA48CD" w:rsidRDefault="00456943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1"/>
        <w:jc w:val="both"/>
        <w:rPr>
          <w:rFonts w:cs="Calibri"/>
          <w:color w:val="231F20"/>
          <w:sz w:val="17"/>
          <w:szCs w:val="17"/>
        </w:rPr>
      </w:pPr>
      <w:proofErr w:type="spellStart"/>
      <w:r>
        <w:rPr>
          <w:rFonts w:cs="Calibri"/>
          <w:color w:val="231F20"/>
          <w:sz w:val="17"/>
          <w:szCs w:val="17"/>
        </w:rPr>
        <w:t>режиме</w:t>
      </w:r>
      <w:proofErr w:type="spellEnd"/>
      <w:r>
        <w:rPr>
          <w:rFonts w:cs="Calibri"/>
          <w:color w:val="231F20"/>
          <w:sz w:val="17"/>
          <w:szCs w:val="17"/>
        </w:rPr>
        <w:t xml:space="preserve">,  </w:t>
      </w:r>
      <w:proofErr w:type="spellStart"/>
      <w:r>
        <w:rPr>
          <w:rFonts w:cs="Calibri"/>
          <w:color w:val="231F20"/>
          <w:sz w:val="17"/>
          <w:szCs w:val="17"/>
        </w:rPr>
        <w:t>заданном</w:t>
      </w:r>
      <w:proofErr w:type="spellEnd"/>
      <w:r>
        <w:rPr>
          <w:rFonts w:cs="Calibri"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color w:val="231F20"/>
          <w:sz w:val="17"/>
          <w:szCs w:val="17"/>
        </w:rPr>
        <w:t>терморегулятором</w:t>
      </w:r>
      <w:proofErr w:type="spellEnd"/>
      <w:r>
        <w:rPr>
          <w:rFonts w:cs="Calibri"/>
          <w:color w:val="231F20"/>
          <w:sz w:val="17"/>
          <w:szCs w:val="17"/>
        </w:rPr>
        <w:t xml:space="preserve">, </w:t>
      </w:r>
    </w:p>
    <w:p w:rsidR="00CA48CD" w:rsidRPr="00D4555F" w:rsidRDefault="00456943">
      <w:pPr>
        <w:widowControl w:val="0"/>
        <w:numPr>
          <w:ilvl w:val="0"/>
          <w:numId w:val="3"/>
        </w:numPr>
        <w:tabs>
          <w:tab w:val="clear" w:pos="720"/>
          <w:tab w:val="num" w:pos="114"/>
        </w:tabs>
        <w:overflowPunct w:val="0"/>
        <w:autoSpaceDE w:val="0"/>
        <w:autoSpaceDN w:val="0"/>
        <w:adjustRightInd w:val="0"/>
        <w:spacing w:after="0" w:line="247" w:lineRule="auto"/>
        <w:ind w:left="0" w:firstLine="9"/>
        <w:jc w:val="both"/>
        <w:rPr>
          <w:rFonts w:cs="Calibri"/>
          <w:color w:val="231F20"/>
          <w:sz w:val="16"/>
          <w:szCs w:val="16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зависимости от его типа и набора функций. Например, модели терморегуляторов с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функ-цией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программирования позволяют задать особый режим на каждый день недели.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4" w:right="1120" w:bottom="343" w:left="1140" w:header="720" w:footer="720" w:gutter="0"/>
          <w:cols w:num="3" w:space="340" w:equalWidth="0">
            <w:col w:w="3160" w:space="5240"/>
            <w:col w:w="3160" w:space="340"/>
            <w:col w:w="3180"/>
          </w:cols>
          <w:noEndnote/>
        </w:sect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минимальному количеству деталей уста-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новка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прибора значительно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упрощена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>. Современный дизайн и компактная кон-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струкция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терморегулятора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510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позво-ляют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гармонично вписать его в любой интерьер.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Основная идея программного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обеспече-ния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терморегулятора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520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– экономия электроэнергии и удобный интерфейс управления. Для воплощения этой идеи в приборе запрограммированы четыре события – «утренний подъем», «рабочий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76" type="#_x0000_t75" style="position:absolute;margin-left:-176.25pt;margin-top:12.3pt;width:339.1pt;height:21pt;z-index:-121;mso-position-horizontal-relative:text;mso-position-vertical-relative:text" o:allowincell="f">
            <v:imagedata r:id="rId11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При первом включении на достижение указанной температуры может </w:t>
      </w:r>
      <w:proofErr w:type="spellStart"/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потре-боваться</w:t>
      </w:r>
      <w:proofErr w:type="spellEnd"/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от 6 до 48 часов в зависимости от параметров помещения.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4" w:right="1120" w:bottom="343" w:left="1140" w:header="720" w:footer="720" w:gutter="0"/>
          <w:cols w:num="3" w:space="2280" w:equalWidth="0">
            <w:col w:w="3160" w:space="340"/>
            <w:col w:w="3180" w:space="2280"/>
            <w:col w:w="6120"/>
          </w:cols>
          <w:noEndnote/>
        </w:sectPr>
      </w:pPr>
      <w:r w:rsidRPr="00D4555F">
        <w:rPr>
          <w:noProof/>
        </w:rPr>
        <w:pict>
          <v:shape id="_x0000_s1077" type="#_x0000_t75" style="position:absolute;margin-left:-32.8pt;margin-top:-46pt;width:341.1pt;height:90.75pt;z-index:-120;mso-position-horizontal-relative:text;mso-position-vertical-relative:text" o:allowincell="f">
            <v:imagedata r:id="rId45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36466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42" type="#_x0000_t75" style="width:4.5pt;height:20.25pt">
            <v:imagedata r:id="rId12" o:title=""/>
          </v:shape>
        </w:pict>
      </w:r>
      <w:r>
        <w:rPr>
          <w:rFonts w:cs="Calibri"/>
          <w:color w:val="636466"/>
          <w:sz w:val="17"/>
          <w:szCs w:val="17"/>
        </w:rPr>
        <w:t xml:space="preserve">  СЕКЦИИ НАГРЕВАТЕЛЬНЫЕ ТЕПЛОЛЮКС</w:t>
      </w:r>
    </w:p>
    <w:p w:rsidR="00CA48CD" w:rsidRDefault="0045694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A48CD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080"/>
      </w:tblGrid>
      <w:tr w:rsidR="00CA48CD" w:rsidRPr="00D4555F">
        <w:trPr>
          <w:trHeight w:val="269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</w:rPr>
              <w:t>15</w:t>
            </w:r>
          </w:p>
        </w:tc>
      </w:tr>
    </w:tbl>
    <w:p w:rsidR="00CA48CD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8CD">
          <w:type w:val="continuous"/>
          <w:pgSz w:w="17348" w:h="12472" w:orient="landscape"/>
          <w:pgMar w:top="794" w:right="1400" w:bottom="343" w:left="1480" w:header="720" w:footer="720" w:gutter="0"/>
          <w:cols w:num="2" w:space="5240" w:equalWidth="0">
            <w:col w:w="4200" w:space="5240"/>
            <w:col w:w="5020" w:space="2280"/>
          </w:cols>
          <w:noEndnote/>
        </w:sect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6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proofErr w:type="gramStart"/>
      <w:r>
        <w:rPr>
          <w:rFonts w:cs="Calibri"/>
          <w:b/>
          <w:bCs/>
          <w:color w:val="231F20"/>
          <w:sz w:val="18"/>
          <w:szCs w:val="18"/>
        </w:rPr>
        <w:lastRenderedPageBreak/>
        <w:t>e</w:t>
      </w:r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. </w:t>
      </w:r>
      <w:r w:rsidRPr="00D4555F">
        <w:rPr>
          <w:rFonts w:cs="Calibri"/>
          <w:color w:val="231F20"/>
          <w:sz w:val="18"/>
          <w:szCs w:val="18"/>
          <w:lang w:val="ru-RU"/>
        </w:rPr>
        <w:t>Убедитесь,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color w:val="231F20"/>
          <w:sz w:val="18"/>
          <w:szCs w:val="18"/>
          <w:lang w:val="ru-RU"/>
        </w:rPr>
        <w:t>что датчик свободно пере-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мещается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внутри трубки. Для этого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вытя-ните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установочный провод датчика на 5–10 см и вставьте обратно.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numPr>
          <w:ilvl w:val="0"/>
          <w:numId w:val="4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21" w:lineRule="auto"/>
        <w:ind w:left="346" w:right="80" w:hanging="346"/>
        <w:jc w:val="both"/>
        <w:rPr>
          <w:rFonts w:cs="Calibri"/>
          <w:b/>
          <w:bCs/>
          <w:color w:val="EF4723"/>
          <w:sz w:val="18"/>
          <w:szCs w:val="18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Установите терморегулятор </w:t>
      </w:r>
      <w:proofErr w:type="spellStart"/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соглас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-но</w:t>
      </w:r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инструкции. 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78" type="#_x0000_t75" style="position:absolute;margin-left:.35pt;margin-top:2.3pt;width:160.3pt;height:25.95pt;z-index:-119;mso-position-horizontal-relative:text;mso-position-vertical-relative:text" o:allowincell="f">
            <v:imagedata r:id="rId46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6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Все работы по установке и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под-</w:t>
      </w:r>
      <w:proofErr w:type="spell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ключению</w:t>
      </w:r>
      <w:proofErr w:type="spellEnd"/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нагревательной сек-</w:t>
      </w:r>
      <w:proofErr w:type="spell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ции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проводите при отключенном напряжении.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79" type="#_x0000_t75" style="position:absolute;margin-left:0;margin-top:-39.4pt;width:158.75pt;height:168.55pt;z-index:-118;mso-position-horizontal-relative:text;mso-position-vertical-relative:text" o:allowincell="f">
            <v:imagedata r:id="rId47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46" w:right="20" w:hanging="34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4.9.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Измерьте сопротивление секции</w:t>
      </w: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и датчика, сверьте с данными в инструкциях (паспортах) и </w:t>
      </w:r>
      <w:proofErr w:type="spellStart"/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зафик-сируйте</w:t>
      </w:r>
      <w:proofErr w:type="spellEnd"/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в п. 8.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numPr>
          <w:ilvl w:val="0"/>
          <w:numId w:val="5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34" w:lineRule="auto"/>
        <w:ind w:left="406" w:right="400" w:hanging="406"/>
        <w:jc w:val="both"/>
        <w:rPr>
          <w:rFonts w:cs="Calibri"/>
          <w:b/>
          <w:bCs/>
          <w:color w:val="EF4723"/>
          <w:sz w:val="17"/>
          <w:szCs w:val="17"/>
          <w:lang w:val="ru-RU"/>
        </w:rPr>
      </w:pP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Проверьте работоспособность системы «теплый пол»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cs="Calibri"/>
          <w:b/>
          <w:bCs/>
          <w:color w:val="231F20"/>
          <w:sz w:val="17"/>
          <w:szCs w:val="17"/>
        </w:rPr>
        <w:t>a</w:t>
      </w:r>
      <w:proofErr w:type="gramEnd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. </w:t>
      </w:r>
      <w:r w:rsidRPr="00D4555F">
        <w:rPr>
          <w:rFonts w:cs="Calibri"/>
          <w:color w:val="231F20"/>
          <w:sz w:val="17"/>
          <w:szCs w:val="17"/>
          <w:lang w:val="ru-RU"/>
        </w:rPr>
        <w:t>Проверьте электрические соединения: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подключение к терморегулятору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устано-вочных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проводов нагревательных сек-</w:t>
      </w:r>
    </w:p>
    <w:p w:rsidR="00CA48CD" w:rsidRPr="00D4555F" w:rsidRDefault="00D4555F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080" type="#_x0000_t75" style="position:absolute;margin-left:.05pt;margin-top:7.4pt;width:159.25pt;height:121pt;z-index:-117;mso-position-horizontal-relative:text;mso-position-vertical-relative:text" o:allowincell="f">
            <v:imagedata r:id="rId48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proofErr w:type="spellStart"/>
      <w:r w:rsidR="00456943" w:rsidRPr="00D4555F">
        <w:rPr>
          <w:rFonts w:cs="Calibri"/>
          <w:color w:val="231F20"/>
          <w:sz w:val="18"/>
          <w:szCs w:val="18"/>
          <w:lang w:val="ru-RU"/>
        </w:rPr>
        <w:lastRenderedPageBreak/>
        <w:t>ций</w:t>
      </w:r>
      <w:proofErr w:type="spellEnd"/>
      <w:r w:rsidR="00456943" w:rsidRPr="00D4555F">
        <w:rPr>
          <w:rFonts w:cs="Calibri"/>
          <w:color w:val="231F20"/>
          <w:sz w:val="18"/>
          <w:szCs w:val="18"/>
          <w:lang w:val="ru-RU"/>
        </w:rPr>
        <w:t>, датчика, проводов питания согласно паспорту на терморегулятор.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1"/>
        <w:jc w:val="both"/>
        <w:rPr>
          <w:rFonts w:cs="Calibri"/>
          <w:b/>
          <w:bCs/>
          <w:color w:val="231F20"/>
          <w:sz w:val="18"/>
          <w:szCs w:val="18"/>
        </w:rPr>
      </w:pPr>
      <w:proofErr w:type="spellStart"/>
      <w:r>
        <w:rPr>
          <w:rFonts w:cs="Calibri"/>
          <w:color w:val="231F20"/>
          <w:sz w:val="18"/>
          <w:szCs w:val="18"/>
        </w:rPr>
        <w:t>Включите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напряжение</w:t>
      </w:r>
      <w:proofErr w:type="spellEnd"/>
      <w:r>
        <w:rPr>
          <w:rFonts w:cs="Calibri"/>
          <w:color w:val="231F20"/>
          <w:sz w:val="18"/>
          <w:szCs w:val="18"/>
        </w:rPr>
        <w:t xml:space="preserve">.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51" w:lineRule="exact"/>
        <w:rPr>
          <w:rFonts w:cs="Calibri"/>
          <w:b/>
          <w:bCs/>
          <w:color w:val="231F20"/>
          <w:sz w:val="18"/>
          <w:szCs w:val="18"/>
        </w:rPr>
      </w:pPr>
    </w:p>
    <w:p w:rsidR="00CA48CD" w:rsidRDefault="00456943">
      <w:pPr>
        <w:widowControl w:val="0"/>
        <w:numPr>
          <w:ilvl w:val="0"/>
          <w:numId w:val="6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21" w:lineRule="auto"/>
        <w:ind w:left="0" w:right="280" w:firstLine="9"/>
        <w:jc w:val="both"/>
        <w:rPr>
          <w:rFonts w:cs="Calibri"/>
          <w:b/>
          <w:bCs/>
          <w:color w:val="231F20"/>
          <w:sz w:val="18"/>
          <w:szCs w:val="18"/>
        </w:rPr>
      </w:pPr>
      <w:proofErr w:type="spellStart"/>
      <w:r>
        <w:rPr>
          <w:rFonts w:cs="Calibri"/>
          <w:color w:val="231F20"/>
          <w:sz w:val="18"/>
          <w:szCs w:val="18"/>
        </w:rPr>
        <w:t>Включите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терморегулятор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согласно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инструкции</w:t>
      </w:r>
      <w:proofErr w:type="spellEnd"/>
      <w:r>
        <w:rPr>
          <w:rFonts w:cs="Calibri"/>
          <w:color w:val="231F20"/>
          <w:sz w:val="18"/>
          <w:szCs w:val="18"/>
        </w:rPr>
        <w:t xml:space="preserve">.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b/>
          <w:bCs/>
          <w:color w:val="231F20"/>
          <w:sz w:val="18"/>
          <w:szCs w:val="18"/>
        </w:rPr>
      </w:pPr>
    </w:p>
    <w:p w:rsidR="00CA48CD" w:rsidRPr="00D4555F" w:rsidRDefault="00456943">
      <w:pPr>
        <w:widowControl w:val="0"/>
        <w:numPr>
          <w:ilvl w:val="0"/>
          <w:numId w:val="6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21" w:lineRule="auto"/>
        <w:ind w:left="0" w:right="320" w:firstLine="9"/>
        <w:jc w:val="both"/>
        <w:rPr>
          <w:rFonts w:cs="Calibri"/>
          <w:b/>
          <w:bCs/>
          <w:color w:val="231F20"/>
          <w:sz w:val="18"/>
          <w:szCs w:val="18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Убедитесь, что секция нагревается (в течение 1–2 минут). </w:t>
      </w:r>
    </w:p>
    <w:p w:rsidR="00CA48CD" w:rsidRDefault="00456943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18" w:lineRule="auto"/>
        <w:ind w:left="200" w:hanging="191"/>
        <w:jc w:val="both"/>
        <w:rPr>
          <w:rFonts w:cs="Calibri"/>
          <w:b/>
          <w:bCs/>
          <w:color w:val="231F20"/>
          <w:sz w:val="18"/>
          <w:szCs w:val="18"/>
        </w:rPr>
      </w:pPr>
      <w:proofErr w:type="spellStart"/>
      <w:r>
        <w:rPr>
          <w:rFonts w:cs="Calibri"/>
          <w:color w:val="231F20"/>
          <w:sz w:val="18"/>
          <w:szCs w:val="18"/>
        </w:rPr>
        <w:t>Выключите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терморегулятор</w:t>
      </w:r>
      <w:proofErr w:type="spellEnd"/>
      <w:r>
        <w:rPr>
          <w:rFonts w:cs="Calibri"/>
          <w:color w:val="231F20"/>
          <w:sz w:val="18"/>
          <w:szCs w:val="18"/>
        </w:rPr>
        <w:t xml:space="preserve">.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37" w:lineRule="exact"/>
        <w:rPr>
          <w:rFonts w:cs="Calibri"/>
          <w:b/>
          <w:bCs/>
          <w:color w:val="231F20"/>
          <w:sz w:val="18"/>
          <w:szCs w:val="18"/>
        </w:rPr>
      </w:pPr>
    </w:p>
    <w:p w:rsidR="00CA48CD" w:rsidRDefault="00456943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1"/>
        <w:jc w:val="both"/>
        <w:rPr>
          <w:rFonts w:cs="Calibri"/>
          <w:b/>
          <w:bCs/>
          <w:color w:val="231F20"/>
          <w:sz w:val="18"/>
          <w:szCs w:val="18"/>
        </w:rPr>
      </w:pPr>
      <w:proofErr w:type="spellStart"/>
      <w:r>
        <w:rPr>
          <w:rFonts w:cs="Calibri"/>
          <w:color w:val="231F20"/>
          <w:sz w:val="18"/>
          <w:szCs w:val="18"/>
        </w:rPr>
        <w:t>Отключите</w:t>
      </w:r>
      <w:proofErr w:type="spellEnd"/>
      <w:r>
        <w:rPr>
          <w:rFonts w:cs="Calibri"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color w:val="231F20"/>
          <w:sz w:val="18"/>
          <w:szCs w:val="18"/>
        </w:rPr>
        <w:t>напряжение</w:t>
      </w:r>
      <w:proofErr w:type="spellEnd"/>
      <w:r>
        <w:rPr>
          <w:rFonts w:cs="Calibri"/>
          <w:color w:val="231F20"/>
          <w:sz w:val="18"/>
          <w:szCs w:val="18"/>
        </w:rPr>
        <w:t xml:space="preserve">.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EF4723"/>
          <w:sz w:val="17"/>
          <w:szCs w:val="17"/>
        </w:rPr>
        <w:t xml:space="preserve">4.11. </w:t>
      </w:r>
      <w:proofErr w:type="spellStart"/>
      <w:r>
        <w:rPr>
          <w:rFonts w:cs="Calibri"/>
          <w:b/>
          <w:bCs/>
          <w:color w:val="231F20"/>
          <w:sz w:val="17"/>
          <w:szCs w:val="17"/>
        </w:rPr>
        <w:t>Уложите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b/>
          <w:bCs/>
          <w:color w:val="231F20"/>
          <w:sz w:val="17"/>
          <w:szCs w:val="17"/>
        </w:rPr>
        <w:t>цементно-песчаную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b/>
          <w:bCs/>
          <w:color w:val="231F20"/>
          <w:sz w:val="17"/>
          <w:szCs w:val="17"/>
        </w:rPr>
        <w:t>стяжку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>.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Для приготовления раствора следуйте инструкции, прилагаемой к смеси. Толщина цементно-песчаной стяжки, укладываемой поверх нагревательной секции, должна составлять: для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комфорт-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ного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обогрева 3–5 см; для основного обо-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грева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– не менее 5 см. Для укрепления стяжки рекомендуется использовать полимерные армирующие сетки. Стяжка не должна иметь трещин.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081" style="position:absolute;z-index:-116;mso-position-horizontal-relative:text;mso-position-vertical-relative:text" from="72.45pt,80.75pt" to="73.5pt,80.75pt" o:allowincell="f" strokecolor="#f49ac1" strokeweight="0"/>
        </w:pict>
      </w:r>
      <w:r w:rsidRPr="00D4555F">
        <w:rPr>
          <w:noProof/>
        </w:rPr>
        <w:pict>
          <v:line id="_x0000_s1082" style="position:absolute;z-index:-115;mso-position-horizontal-relative:text;mso-position-vertical-relative:text" from="72.45pt,80.65pt" to="73.75pt,80.65pt" o:allowincell="f" strokecolor="#f49ac1" strokeweight="0"/>
        </w:pict>
      </w:r>
      <w:r w:rsidRPr="00D4555F">
        <w:rPr>
          <w:noProof/>
        </w:rPr>
        <w:pict>
          <v:line id="_x0000_s1083" style="position:absolute;z-index:-114;mso-position-horizontal-relative:text;mso-position-vertical-relative:text" from="72.45pt,80.65pt" to="73.75pt,80.65pt" o:allowincell="f" strokecolor="#f49cc3" strokeweight="0"/>
        </w:pict>
      </w:r>
      <w:r w:rsidRPr="00D4555F">
        <w:rPr>
          <w:noProof/>
        </w:rPr>
        <w:pict>
          <v:line id="_x0000_s1084" style="position:absolute;z-index:-113;mso-position-horizontal-relative:text;mso-position-vertical-relative:text" from="72.45pt,80.55pt" to="73.95pt,80.55pt" o:allowincell="f" strokecolor="#f49ec4" strokeweight="0"/>
        </w:pict>
      </w:r>
      <w:r w:rsidRPr="00D4555F">
        <w:rPr>
          <w:noProof/>
        </w:rPr>
        <w:pict>
          <v:line id="_x0000_s1085" style="position:absolute;z-index:-112;mso-position-horizontal-relative:text;mso-position-vertical-relative:text" from="72.45pt,80.55pt" to="73.95pt,80.55pt" o:allowincell="f" strokecolor="#f5a0c5" strokeweight="0"/>
        </w:pict>
      </w:r>
      <w:r w:rsidRPr="00D4555F">
        <w:rPr>
          <w:noProof/>
        </w:rPr>
        <w:pict>
          <v:line id="_x0000_s1086" style="position:absolute;z-index:-111;mso-position-horizontal-relative:text;mso-position-vertical-relative:text" from="72.45pt,80.45pt" to="73.95pt,80.45pt" o:allowincell="f" strokecolor="#f5a0c5" strokeweight="0"/>
        </w:pict>
      </w:r>
      <w:r w:rsidRPr="00D4555F">
        <w:rPr>
          <w:noProof/>
        </w:rPr>
        <w:pict>
          <v:line id="_x0000_s1087" style="position:absolute;z-index:-110;mso-position-horizontal-relative:text;mso-position-vertical-relative:text" from="72.45pt,80.45pt" to="73.95pt,80.45pt" o:allowincell="f" strokecolor="#f5a2c6" strokeweight="0"/>
        </w:pict>
      </w:r>
      <w:r w:rsidRPr="00D4555F">
        <w:rPr>
          <w:noProof/>
        </w:rPr>
        <w:pict>
          <v:line id="_x0000_s1088" style="position:absolute;z-index:-109;mso-position-horizontal-relative:text;mso-position-vertical-relative:text" from="72.45pt,80.45pt" to="73.95pt,80.45pt" o:allowincell="f" strokecolor="#f5a3c7" strokeweight="0"/>
        </w:pict>
      </w:r>
      <w:r w:rsidRPr="00D4555F">
        <w:rPr>
          <w:noProof/>
        </w:rPr>
        <w:pict>
          <v:line id="_x0000_s1089" style="position:absolute;z-index:-108;mso-position-horizontal-relative:text;mso-position-vertical-relative:text" from="72.45pt,80.35pt" to="73.95pt,80.35pt" o:allowincell="f" strokecolor="#f5a3c7" strokeweight="0"/>
        </w:pict>
      </w:r>
      <w:r w:rsidRPr="00D4555F">
        <w:rPr>
          <w:noProof/>
        </w:rPr>
        <w:pict>
          <v:line id="_x0000_s1090" style="position:absolute;z-index:-107;mso-position-horizontal-relative:text;mso-position-vertical-relative:text" from="72.45pt,80.35pt" to="73.95pt,80.35pt" o:allowincell="f" strokecolor="#f5a6c8" strokeweight="0"/>
        </w:pict>
      </w:r>
      <w:r w:rsidRPr="00D4555F">
        <w:rPr>
          <w:noProof/>
        </w:rPr>
        <w:pict>
          <v:line id="_x0000_s1091" style="position:absolute;z-index:-106;mso-position-horizontal-relative:text;mso-position-vertical-relative:text" from="72.45pt,80.35pt" to="73.95pt,80.35pt" o:allowincell="f" strokecolor="#f5a7c9" strokeweight="0"/>
        </w:pict>
      </w:r>
      <w:r w:rsidRPr="00D4555F">
        <w:rPr>
          <w:noProof/>
        </w:rPr>
        <w:pict>
          <v:line id="_x0000_s1092" style="position:absolute;z-index:-105;mso-position-horizontal-relative:text;mso-position-vertical-relative:text" from="72.45pt,80.25pt" to="73.95pt,80.25pt" o:allowincell="f" strokecolor="#f5a7c9" strokeweight="0"/>
        </w:pict>
      </w:r>
      <w:r w:rsidRPr="00D4555F">
        <w:rPr>
          <w:noProof/>
        </w:rPr>
        <w:pict>
          <v:line id="_x0000_s1093" style="position:absolute;z-index:-104;mso-position-horizontal-relative:text;mso-position-vertical-relative:text" from="72.4pt,80.25pt" to="73.95pt,80.25pt" o:allowincell="f" strokecolor="#f6aacb" strokeweight="0"/>
        </w:pict>
      </w:r>
      <w:r w:rsidRPr="00D4555F">
        <w:rPr>
          <w:noProof/>
        </w:rPr>
        <w:pict>
          <v:line id="_x0000_s1094" style="position:absolute;z-index:-103;mso-position-horizontal-relative:text;mso-position-vertical-relative:text" from="72.45pt,80.1pt" to="73.95pt,80.1pt" o:allowincell="f" strokecolor="#f6abcc" strokeweight="0"/>
        </w:pict>
      </w:r>
      <w:r w:rsidRPr="00D4555F">
        <w:rPr>
          <w:noProof/>
        </w:rPr>
        <w:pict>
          <v:line id="_x0000_s1095" style="position:absolute;z-index:-102;mso-position-horizontal-relative:text;mso-position-vertical-relative:text" from="72.45pt,80.1pt" to="73.95pt,80.1pt" o:allowincell="f" strokecolor="#f6adcd" strokeweight="0"/>
        </w:pict>
      </w:r>
      <w:r w:rsidRPr="00D4555F">
        <w:rPr>
          <w:noProof/>
        </w:rPr>
        <w:pict>
          <v:line id="_x0000_s1096" style="position:absolute;z-index:-101;mso-position-horizontal-relative:text;mso-position-vertical-relative:text" from="72.4pt,80.1pt" to="73.95pt,80.1pt" o:allowincell="f" strokecolor="#f6b0ce" strokeweight="0"/>
        </w:pict>
      </w:r>
      <w:r w:rsidRPr="00D4555F">
        <w:rPr>
          <w:noProof/>
        </w:rPr>
        <w:pict>
          <v:line id="_x0000_s1097" style="position:absolute;z-index:-100;mso-position-horizontal-relative:text;mso-position-vertical-relative:text" from="72.45pt,80pt" to="73.95pt,80pt" o:allowincell="f" strokecolor="#f6b0ce" strokeweight="0"/>
        </w:pict>
      </w:r>
      <w:r w:rsidRPr="00D4555F">
        <w:rPr>
          <w:noProof/>
        </w:rPr>
        <w:pict>
          <v:line id="_x0000_s1098" style="position:absolute;z-index:-99;mso-position-horizontal-relative:text;mso-position-vertical-relative:text" from="72.45pt,80pt" to="73.95pt,80pt" o:allowincell="f" strokecolor="#f6b1cf" strokeweight="0"/>
        </w:pict>
      </w:r>
      <w:r w:rsidRPr="00D4555F">
        <w:rPr>
          <w:noProof/>
        </w:rPr>
        <w:pict>
          <v:line id="_x0000_s1099" style="position:absolute;z-index:-98;mso-position-horizontal-relative:text;mso-position-vertical-relative:text" from="72.4pt,79.9pt" to="73.95pt,79.9pt" o:allowincell="f" strokecolor="#f7b4d1" strokeweight="0"/>
        </w:pict>
      </w:r>
      <w:r w:rsidRPr="00D4555F">
        <w:rPr>
          <w:noProof/>
        </w:rPr>
        <w:pict>
          <v:line id="_x0000_s1100" style="position:absolute;z-index:-97;mso-position-horizontal-relative:text;mso-position-vertical-relative:text" from="72.45pt,79.9pt" to="73.95pt,79.9pt" o:allowincell="f" strokecolor="#f7b5d2" strokeweight="0"/>
        </w:pict>
      </w:r>
      <w:r w:rsidRPr="00D4555F">
        <w:rPr>
          <w:noProof/>
        </w:rPr>
        <w:pict>
          <v:line id="_x0000_s1101" style="position:absolute;z-index:-96;mso-position-horizontal-relative:text;mso-position-vertical-relative:text" from="72.4pt,79.8pt" to="73.95pt,79.8pt" o:allowincell="f" strokecolor="#f7b5d2" strokeweight="0"/>
        </w:pict>
      </w:r>
      <w:r w:rsidRPr="00D4555F">
        <w:rPr>
          <w:noProof/>
        </w:rPr>
        <w:pict>
          <v:line id="_x0000_s1102" style="position:absolute;z-index:-95;mso-position-horizontal-relative:text;mso-position-vertical-relative:text" from="72.4pt,79.8pt" to="73.95pt,79.8pt" o:allowincell="f" strokecolor="#f7b8d3" strokeweight="0"/>
        </w:pict>
      </w:r>
      <w:r w:rsidRPr="00D4555F">
        <w:rPr>
          <w:noProof/>
        </w:rPr>
        <w:pict>
          <v:line id="_x0000_s1103" style="position:absolute;z-index:-94;mso-position-horizontal-relative:text;mso-position-vertical-relative:text" from="72.4pt,79.8pt" to="73.95pt,79.8pt" o:allowincell="f" strokecolor="#f7b9d4" strokeweight="0"/>
        </w:pict>
      </w:r>
      <w:r w:rsidRPr="00D4555F">
        <w:rPr>
          <w:noProof/>
        </w:rPr>
        <w:pict>
          <v:line id="_x0000_s1104" style="position:absolute;z-index:-93;mso-position-horizontal-relative:text;mso-position-vertical-relative:text" from="72.4pt,79.7pt" to="73.95pt,79.7pt" o:allowincell="f" strokecolor="#f7b9d4" strokeweight="0"/>
        </w:pict>
      </w:r>
      <w:r w:rsidRPr="00D4555F">
        <w:rPr>
          <w:noProof/>
        </w:rPr>
        <w:pict>
          <v:line id="_x0000_s1105" style="position:absolute;z-index:-92;mso-position-horizontal-relative:text;mso-position-vertical-relative:text" from="72.4pt,79.7pt" to="73.95pt,79.7pt" o:allowincell="f" strokecolor="#f8bbd6" strokeweight="0"/>
        </w:pict>
      </w:r>
      <w:r w:rsidRPr="00D4555F">
        <w:rPr>
          <w:noProof/>
        </w:rPr>
        <w:pict>
          <v:line id="_x0000_s1106" style="position:absolute;z-index:-91;mso-position-horizontal-relative:text;mso-position-vertical-relative:text" from="72.4pt,79.6pt" to="73.95pt,79.6pt" o:allowincell="f" strokecolor="#f8bbd6" strokeweight="0"/>
        </w:pict>
      </w:r>
      <w:r w:rsidRPr="00D4555F">
        <w:rPr>
          <w:noProof/>
        </w:rPr>
        <w:pict>
          <v:line id="_x0000_s1107" style="position:absolute;z-index:-90;mso-position-horizontal-relative:text;mso-position-vertical-relative:text" from="72.4pt,79.6pt" to="73.95pt,79.6pt" o:allowincell="f" strokecolor="#f8bdd7" strokeweight="0"/>
        </w:pict>
      </w:r>
      <w:r w:rsidRPr="00D4555F">
        <w:rPr>
          <w:noProof/>
        </w:rPr>
        <w:pict>
          <v:line id="_x0000_s1108" style="position:absolute;z-index:-89;mso-position-horizontal-relative:text;mso-position-vertical-relative:text" from="72.4pt,79.6pt" to="73.95pt,79.6pt" o:allowincell="f" strokecolor="#f8bfd8" strokeweight="0"/>
        </w:pict>
      </w:r>
      <w:r w:rsidRPr="00D4555F">
        <w:rPr>
          <w:noProof/>
        </w:rPr>
        <w:pict>
          <v:line id="_x0000_s1109" style="position:absolute;z-index:-88;mso-position-horizontal-relative:text;mso-position-vertical-relative:text" from="72.4pt,79.5pt" to="73.95pt,79.5pt" o:allowincell="f" strokecolor="#f8bfd8" strokeweight="0"/>
        </w:pict>
      </w:r>
      <w:r w:rsidRPr="00D4555F">
        <w:rPr>
          <w:noProof/>
        </w:rPr>
        <w:pict>
          <v:line id="_x0000_s1110" style="position:absolute;z-index:-87;mso-position-horizontal-relative:text;mso-position-vertical-relative:text" from="72.4pt,79.5pt" to="73.95pt,79.5pt" o:allowincell="f" strokecolor="#f8c1d9" strokeweight="0"/>
        </w:pict>
      </w:r>
      <w:r w:rsidRPr="00D4555F">
        <w:rPr>
          <w:noProof/>
        </w:rPr>
        <w:pict>
          <v:line id="_x0000_s1111" style="position:absolute;z-index:-86;mso-position-horizontal-relative:text;mso-position-vertical-relative:text" from="72.4pt,79.5pt" to="73.95pt,79.5pt" o:allowincell="f" strokecolor="#f8c3da" strokeweight="0"/>
        </w:pict>
      </w:r>
      <w:r w:rsidRPr="00D4555F">
        <w:rPr>
          <w:noProof/>
        </w:rPr>
        <w:pict>
          <v:line id="_x0000_s1112" style="position:absolute;z-index:-85;mso-position-horizontal-relative:text;mso-position-vertical-relative:text" from="72.4pt,79.4pt" to="73.95pt,79.4pt" o:allowincell="f" strokecolor="#f9c6dc" strokeweight="0"/>
        </w:pict>
      </w:r>
      <w:r w:rsidRPr="00D4555F">
        <w:rPr>
          <w:noProof/>
        </w:rPr>
        <w:pict>
          <v:line id="_x0000_s1113" style="position:absolute;z-index:-84;mso-position-horizontal-relative:text;mso-position-vertical-relative:text" from="72.4pt,79.4pt" to="73.95pt,79.4pt" o:allowincell="f" strokecolor="#f9c7dd" strokeweight="0"/>
        </w:pict>
      </w:r>
      <w:r w:rsidRPr="00D4555F">
        <w:rPr>
          <w:noProof/>
        </w:rPr>
        <w:pict>
          <v:line id="_x0000_s1114" style="position:absolute;z-index:-83;mso-position-horizontal-relative:text;mso-position-vertical-relative:text" from="72.4pt,79.3pt" to="73.95pt,79.3pt" o:allowincell="f" strokecolor="#f9c7dd" strokeweight="0"/>
        </w:pict>
      </w:r>
      <w:r w:rsidRPr="00D4555F">
        <w:rPr>
          <w:noProof/>
        </w:rPr>
        <w:pict>
          <v:line id="_x0000_s1115" style="position:absolute;z-index:-82;mso-position-horizontal-relative:text;mso-position-vertical-relative:text" from="72.4pt,79.3pt" to="73.95pt,79.3pt" o:allowincell="f" strokecolor="#f9cade" strokeweight="0"/>
        </w:pict>
      </w:r>
      <w:r w:rsidRPr="00D4555F">
        <w:rPr>
          <w:noProof/>
        </w:rPr>
        <w:pict>
          <v:line id="_x0000_s1116" style="position:absolute;z-index:-81;mso-position-horizontal-relative:text;mso-position-vertical-relative:text" from="72.4pt,79.2pt" to="73.95pt,79.2pt" o:allowincell="f" strokecolor="#f9cbdf" strokeweight="0"/>
        </w:pict>
      </w:r>
      <w:r w:rsidRPr="00D4555F">
        <w:rPr>
          <w:noProof/>
        </w:rPr>
        <w:pict>
          <v:line id="_x0000_s1117" style="position:absolute;z-index:-80;mso-position-horizontal-relative:text;mso-position-vertical-relative:text" from="72.35pt,79.2pt" to="73.95pt,79.2pt" o:allowincell="f" strokecolor="#f9cde1" strokeweight="0"/>
        </w:pict>
      </w:r>
      <w:r w:rsidRPr="00D4555F">
        <w:rPr>
          <w:noProof/>
        </w:rPr>
        <w:pict>
          <v:line id="_x0000_s1118" style="position:absolute;z-index:-79;mso-position-horizontal-relative:text;mso-position-vertical-relative:text" from="72.4pt,79.1pt" to="73.95pt,79.1pt" o:allowincell="f" strokecolor="#f9cde1" strokeweight="0"/>
        </w:pict>
      </w:r>
      <w:r w:rsidRPr="00D4555F">
        <w:rPr>
          <w:noProof/>
        </w:rPr>
        <w:pict>
          <v:line id="_x0000_s1119" style="position:absolute;z-index:-78;mso-position-horizontal-relative:text;mso-position-vertical-relative:text" from="72.4pt,79.1pt" to="73.95pt,79.1pt" o:allowincell="f" strokecolor="#facfe2" strokeweight="0"/>
        </w:pict>
      </w:r>
      <w:r w:rsidRPr="00D4555F">
        <w:rPr>
          <w:noProof/>
        </w:rPr>
        <w:pict>
          <v:line id="_x0000_s1120" style="position:absolute;z-index:-77;mso-position-horizontal-relative:text;mso-position-vertical-relative:text" from="72.4pt,79pt" to="73.95pt,79pt" o:allowincell="f" strokecolor="#facfe2" strokeweight="0"/>
        </w:pict>
      </w:r>
      <w:r w:rsidRPr="00D4555F">
        <w:rPr>
          <w:noProof/>
        </w:rPr>
        <w:pict>
          <v:line id="_x0000_s1121" style="position:absolute;z-index:-76;mso-position-horizontal-relative:text;mso-position-vertical-relative:text" from="72.4pt,79pt" to="73.95pt,79pt" o:allowincell="f" strokecolor="#fad1e3" strokeweight="0"/>
        </w:pict>
      </w:r>
      <w:r w:rsidRPr="00D4555F">
        <w:rPr>
          <w:noProof/>
        </w:rPr>
        <w:pict>
          <v:line id="_x0000_s1122" style="position:absolute;z-index:-75;mso-position-horizontal-relative:text;mso-position-vertical-relative:text" from="72.4pt,79pt" to="73.95pt,79pt" o:allowincell="f" strokecolor="#fad3e4" strokeweight="0"/>
        </w:pict>
      </w:r>
      <w:r w:rsidRPr="00D4555F">
        <w:rPr>
          <w:noProof/>
        </w:rPr>
        <w:pict>
          <v:line id="_x0000_s1123" style="position:absolute;z-index:-74;mso-position-horizontal-relative:text;mso-position-vertical-relative:text" from="72.4pt,79pt" to="73.95pt,79pt" o:allowincell="f" strokecolor="#fad5e5" strokeweight="0"/>
        </w:pict>
      </w:r>
      <w:r w:rsidRPr="00D4555F">
        <w:rPr>
          <w:noProof/>
        </w:rPr>
        <w:pict>
          <v:line id="_x0000_s1124" style="position:absolute;z-index:-73;mso-position-horizontal-relative:text;mso-position-vertical-relative:text" from="72.35pt,78.85pt" to="73.95pt,78.85pt" o:allowincell="f" strokecolor="#fad5e5" strokeweight="0"/>
        </w:pict>
      </w:r>
      <w:r w:rsidRPr="00D4555F">
        <w:rPr>
          <w:noProof/>
        </w:rPr>
        <w:pict>
          <v:line id="_x0000_s1125" style="position:absolute;z-index:-72;mso-position-horizontal-relative:text;mso-position-vertical-relative:text" from="72.35pt,78.85pt" to="73.95pt,78.85pt" o:allowincell="f" strokecolor="#fbd8e7" strokeweight="0"/>
        </w:pict>
      </w:r>
      <w:r w:rsidRPr="00D4555F">
        <w:rPr>
          <w:noProof/>
        </w:rPr>
        <w:pict>
          <v:line id="_x0000_s1126" style="position:absolute;z-index:-71;mso-position-horizontal-relative:text;mso-position-vertical-relative:text" from="72.5pt,78.75pt" to="73.95pt,78.75pt" o:allowincell="f" strokecolor="#fbd8e7" strokeweight="0"/>
        </w:pict>
      </w:r>
      <w:r w:rsidRPr="00D4555F">
        <w:rPr>
          <w:noProof/>
        </w:rPr>
        <w:pict>
          <v:line id="_x0000_s1127" style="position:absolute;z-index:-70;mso-position-horizontal-relative:text;mso-position-vertical-relative:text" from="72.5pt,78.75pt" to="73.95pt,78.75pt" o:allowincell="f" strokecolor="#fbd9e8" strokeweight="0"/>
        </w:pict>
      </w:r>
      <w:r w:rsidRPr="00D4555F">
        <w:rPr>
          <w:noProof/>
        </w:rPr>
        <w:pict>
          <v:line id="_x0000_s1128" style="position:absolute;z-index:-69;mso-position-horizontal-relative:text;mso-position-vertical-relative:text" from="73.95pt,78.55pt" to="73.95pt,78.65pt" o:allowincell="f" strokecolor="#fbddea" strokeweight="0"/>
        </w:pict>
      </w:r>
      <w:r w:rsidRPr="00D4555F">
        <w:rPr>
          <w:noProof/>
        </w:rPr>
        <w:pict>
          <v:line id="_x0000_s1129" style="position:absolute;z-index:-68;mso-position-horizontal-relative:text;mso-position-vertical-relative:text" from="73.95pt,78.65pt" to="73.95pt,78.65pt" o:allowincell="f" strokecolor="#fbddea" strokeweight="0"/>
        </w:pict>
      </w:r>
      <w:r w:rsidRPr="00D4555F">
        <w:rPr>
          <w:noProof/>
        </w:rPr>
        <w:pict>
          <v:shape id="_x0000_s1130" type="#_x0000_t75" style="position:absolute;margin-left:.45pt;margin-top:9.3pt;width:159.25pt;height:121.5pt;z-index:-67;mso-position-horizontal-relative:text;mso-position-vertical-relative:text" o:allowincell="f">
            <v:imagedata r:id="rId49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4.12.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Уложите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декоративное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color w:val="231F20"/>
          <w:sz w:val="18"/>
          <w:szCs w:val="18"/>
        </w:rPr>
        <w:t>покрытие</w:t>
      </w:r>
      <w:proofErr w:type="spellEnd"/>
      <w:r>
        <w:rPr>
          <w:rFonts w:cs="Calibri"/>
          <w:b/>
          <w:bCs/>
          <w:color w:val="231F20"/>
          <w:sz w:val="18"/>
          <w:szCs w:val="18"/>
        </w:rPr>
        <w:t>.</w:t>
      </w:r>
    </w:p>
    <w:p w:rsidR="00CA48CD" w:rsidRPr="00D4555F" w:rsidRDefault="00D4555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line id="_x0000_s1131" style="position:absolute;left:0;text-align:left;z-index:-66;mso-position-horizontal-relative:text;mso-position-vertical-relative:text" from="62.65pt,71.6pt" to="63.55pt,71.6pt" o:allowincell="f" strokecolor="#f49ac1" strokeweight="0"/>
        </w:pict>
      </w:r>
      <w:r w:rsidRPr="00D4555F">
        <w:rPr>
          <w:noProof/>
        </w:rPr>
        <w:pict>
          <v:line id="_x0000_s1132" style="position:absolute;left:0;text-align:left;z-index:-65;mso-position-horizontal-relative:text;mso-position-vertical-relative:text" from="62.65pt,71.5pt" to="63.8pt,71.5pt" o:allowincell="f" strokecolor="#f49ac1" strokeweight="0"/>
        </w:pict>
      </w:r>
      <w:r w:rsidRPr="00D4555F">
        <w:rPr>
          <w:noProof/>
        </w:rPr>
        <w:pict>
          <v:line id="_x0000_s1133" style="position:absolute;left:0;text-align:left;z-index:-64;mso-position-horizontal-relative:text;mso-position-vertical-relative:text" from="62.65pt,71.5pt" to="63.8pt,71.5pt" o:allowincell="f" strokecolor="#f49cc3" strokeweight="0"/>
        </w:pict>
      </w:r>
      <w:r w:rsidRPr="00D4555F">
        <w:rPr>
          <w:noProof/>
        </w:rPr>
        <w:pict>
          <v:line id="_x0000_s1134" style="position:absolute;left:0;text-align:left;z-index:-63;mso-position-horizontal-relative:text;mso-position-vertical-relative:text" from="62.6pt,71.4pt" to="63.95pt,71.4pt" o:allowincell="f" strokecolor="#f49ec4" strokeweight="0"/>
        </w:pict>
      </w:r>
      <w:r w:rsidRPr="00D4555F">
        <w:rPr>
          <w:noProof/>
        </w:rPr>
        <w:pict>
          <v:line id="_x0000_s1135" style="position:absolute;left:0;text-align:left;z-index:-62;mso-position-horizontal-relative:text;mso-position-vertical-relative:text" from="62.6pt,71.4pt" to="63.95pt,71.4pt" o:allowincell="f" strokecolor="#f5a0c5" strokeweight="0"/>
        </w:pict>
      </w:r>
      <w:r w:rsidRPr="00D4555F">
        <w:rPr>
          <w:noProof/>
        </w:rPr>
        <w:pict>
          <v:line id="_x0000_s1136" style="position:absolute;left:0;text-align:left;z-index:-61;mso-position-horizontal-relative:text;mso-position-vertical-relative:text" from="62.6pt,71.3pt" to="63.95pt,71.3pt" o:allowincell="f" strokecolor="#f5a0c5" strokeweight="0"/>
        </w:pict>
      </w:r>
      <w:r w:rsidRPr="00D4555F">
        <w:rPr>
          <w:noProof/>
        </w:rPr>
        <w:pict>
          <v:line id="_x0000_s1137" style="position:absolute;left:0;text-align:left;z-index:-60;mso-position-horizontal-relative:text;mso-position-vertical-relative:text" from="62.6pt,71.3pt" to="63.95pt,71.3pt" o:allowincell="f" strokecolor="#f5a2c6" strokeweight="0"/>
        </w:pict>
      </w:r>
      <w:r w:rsidRPr="00D4555F">
        <w:rPr>
          <w:noProof/>
        </w:rPr>
        <w:pict>
          <v:line id="_x0000_s1138" style="position:absolute;left:0;text-align:left;z-index:-59;mso-position-horizontal-relative:text;mso-position-vertical-relative:text" from="62.6pt,71.3pt" to="63.95pt,71.3pt" o:allowincell="f" strokecolor="#f5a3c7" strokeweight="0"/>
        </w:pict>
      </w:r>
      <w:r w:rsidRPr="00D4555F">
        <w:rPr>
          <w:noProof/>
        </w:rPr>
        <w:pict>
          <v:line id="_x0000_s1139" style="position:absolute;left:0;text-align:left;z-index:-58;mso-position-horizontal-relative:text;mso-position-vertical-relative:text" from="62.6pt,71.2pt" to="63.95pt,71.2pt" o:allowincell="f" strokecolor="#f5a3c7" strokeweight="0"/>
        </w:pict>
      </w:r>
      <w:r w:rsidRPr="00D4555F">
        <w:rPr>
          <w:noProof/>
        </w:rPr>
        <w:pict>
          <v:line id="_x0000_s1140" style="position:absolute;left:0;text-align:left;z-index:-57;mso-position-horizontal-relative:text;mso-position-vertical-relative:text" from="62.6pt,71.2pt" to="63.95pt,71.2pt" o:allowincell="f" strokecolor="#f5a6c8" strokeweight="0"/>
        </w:pict>
      </w:r>
      <w:r w:rsidRPr="00D4555F">
        <w:rPr>
          <w:noProof/>
        </w:rPr>
        <w:pict>
          <v:line id="_x0000_s1141" style="position:absolute;left:0;text-align:left;z-index:-56;mso-position-horizontal-relative:text;mso-position-vertical-relative:text" from="62.6pt,71.2pt" to="63.95pt,71.2pt" o:allowincell="f" strokecolor="#f5a7c9" strokeweight="0"/>
        </w:pict>
      </w:r>
      <w:r w:rsidRPr="00D4555F">
        <w:rPr>
          <w:noProof/>
        </w:rPr>
        <w:pict>
          <v:line id="_x0000_s1142" style="position:absolute;left:0;text-align:left;z-index:-55;mso-position-horizontal-relative:text;mso-position-vertical-relative:text" from="62.6pt,71.1pt" to="63.95pt,71.1pt" o:allowincell="f" strokecolor="#f5a7c9" strokeweight="0"/>
        </w:pict>
      </w:r>
      <w:r w:rsidRPr="00D4555F">
        <w:rPr>
          <w:noProof/>
        </w:rPr>
        <w:pict>
          <v:line id="_x0000_s1143" style="position:absolute;left:0;text-align:left;z-index:-54;mso-position-horizontal-relative:text;mso-position-vertical-relative:text" from="62.6pt,71.1pt" to="63.95pt,71.1pt" o:allowincell="f" strokecolor="#f6aacb" strokeweight="0"/>
        </w:pict>
      </w:r>
      <w:r w:rsidRPr="00D4555F">
        <w:rPr>
          <w:noProof/>
        </w:rPr>
        <w:pict>
          <v:line id="_x0000_s1144" style="position:absolute;left:0;text-align:left;z-index:-53;mso-position-horizontal-relative:text;mso-position-vertical-relative:text" from="62.6pt,71pt" to="63.95pt,71pt" o:allowincell="f" strokecolor="#f6abcc" strokeweight="0"/>
        </w:pict>
      </w:r>
      <w:r w:rsidRPr="00D4555F">
        <w:rPr>
          <w:noProof/>
        </w:rPr>
        <w:pict>
          <v:line id="_x0000_s1145" style="position:absolute;left:0;text-align:left;z-index:-52;mso-position-horizontal-relative:text;mso-position-vertical-relative:text" from="62.6pt,71pt" to="63.95pt,71pt" o:allowincell="f" strokecolor="#f6adcd" strokeweight="0"/>
        </w:pict>
      </w:r>
      <w:r w:rsidRPr="00D4555F">
        <w:rPr>
          <w:noProof/>
        </w:rPr>
        <w:pict>
          <v:line id="_x0000_s1146" style="position:absolute;left:0;text-align:left;z-index:-51;mso-position-horizontal-relative:text;mso-position-vertical-relative:text" from="62.6pt,71pt" to="63.95pt,71pt" o:allowincell="f" strokecolor="#f6b0ce" strokeweight="0"/>
        </w:pict>
      </w:r>
      <w:r w:rsidRPr="00D4555F">
        <w:rPr>
          <w:noProof/>
        </w:rPr>
        <w:pict>
          <v:line id="_x0000_s1147" style="position:absolute;left:0;text-align:left;z-index:-50;mso-position-horizontal-relative:text;mso-position-vertical-relative:text" from="62.6pt,70.95pt" to="63.95pt,70.95pt" o:allowincell="f" strokecolor="#f6b0ce" strokeweight="0"/>
        </w:pict>
      </w:r>
      <w:r w:rsidRPr="00D4555F">
        <w:rPr>
          <w:noProof/>
        </w:rPr>
        <w:pict>
          <v:line id="_x0000_s1148" style="position:absolute;left:0;text-align:left;z-index:-49;mso-position-horizontal-relative:text;mso-position-vertical-relative:text" from="62.6pt,70.95pt" to="63.95pt,70.95pt" o:allowincell="f" strokecolor="#f6b1cf" strokeweight="0"/>
        </w:pict>
      </w:r>
      <w:r w:rsidRPr="00D4555F">
        <w:rPr>
          <w:noProof/>
        </w:rPr>
        <w:pict>
          <v:line id="_x0000_s1149" style="position:absolute;left:0;text-align:left;z-index:-48;mso-position-horizontal-relative:text;mso-position-vertical-relative:text" from="62.6pt,70.85pt" to="63.95pt,70.85pt" o:allowincell="f" strokecolor="#f7b4d1" strokeweight="0"/>
        </w:pict>
      </w:r>
      <w:r w:rsidRPr="00D4555F">
        <w:rPr>
          <w:noProof/>
        </w:rPr>
        <w:pict>
          <v:line id="_x0000_s1150" style="position:absolute;left:0;text-align:left;z-index:-47;mso-position-horizontal-relative:text;mso-position-vertical-relative:text" from="62.6pt,70.85pt" to="63.95pt,70.85pt" o:allowincell="f" strokecolor="#f7b5d2" strokeweight="0"/>
        </w:pict>
      </w:r>
      <w:r w:rsidRPr="00D4555F">
        <w:rPr>
          <w:noProof/>
        </w:rPr>
        <w:pict>
          <v:line id="_x0000_s1151" style="position:absolute;left:0;text-align:left;z-index:-46;mso-position-horizontal-relative:text;mso-position-vertical-relative:text" from="62.6pt,70.75pt" to="63.95pt,70.75pt" o:allowincell="f" strokecolor="#f7b5d2" strokeweight="0"/>
        </w:pict>
      </w:r>
      <w:r w:rsidRPr="00D4555F">
        <w:rPr>
          <w:noProof/>
        </w:rPr>
        <w:pict>
          <v:line id="_x0000_s1152" style="position:absolute;left:0;text-align:left;z-index:-45;mso-position-horizontal-relative:text;mso-position-vertical-relative:text" from="62.6pt,70.75pt" to="63.95pt,70.75pt" o:allowincell="f" strokecolor="#f7b8d3" strokeweight="0"/>
        </w:pict>
      </w:r>
      <w:r w:rsidRPr="00D4555F">
        <w:rPr>
          <w:noProof/>
        </w:rPr>
        <w:pict>
          <v:line id="_x0000_s1153" style="position:absolute;left:0;text-align:left;z-index:-44;mso-position-horizontal-relative:text;mso-position-vertical-relative:text" from="62.6pt,70.75pt" to="63.95pt,70.75pt" o:allowincell="f" strokecolor="#f7b9d4" strokeweight="0"/>
        </w:pict>
      </w:r>
      <w:r w:rsidRPr="00D4555F">
        <w:rPr>
          <w:noProof/>
        </w:rPr>
        <w:pict>
          <v:line id="_x0000_s1154" style="position:absolute;left:0;text-align:left;z-index:-43;mso-position-horizontal-relative:text;mso-position-vertical-relative:text" from="62.6pt,70.65pt" to="63.95pt,70.65pt" o:allowincell="f" strokecolor="#f7b9d4" strokeweight="0"/>
        </w:pict>
      </w:r>
      <w:r w:rsidRPr="00D4555F">
        <w:rPr>
          <w:noProof/>
        </w:rPr>
        <w:pict>
          <v:line id="_x0000_s1155" style="position:absolute;left:0;text-align:left;z-index:-42;mso-position-horizontal-relative:text;mso-position-vertical-relative:text" from="62.55pt,70.65pt" to="63.95pt,70.65pt" o:allowincell="f" strokecolor="#f8bbd6" strokeweight="0"/>
        </w:pict>
      </w:r>
      <w:r w:rsidRPr="00D4555F">
        <w:rPr>
          <w:noProof/>
        </w:rPr>
        <w:pict>
          <v:line id="_x0000_s1156" style="position:absolute;left:0;text-align:left;z-index:-41;mso-position-horizontal-relative:text;mso-position-vertical-relative:text" from="62.6pt,70.55pt" to="63.95pt,70.55pt" o:allowincell="f" strokecolor="#f8bbd6" strokeweight="0"/>
        </w:pict>
      </w:r>
      <w:r w:rsidRPr="00D4555F">
        <w:rPr>
          <w:noProof/>
        </w:rPr>
        <w:pict>
          <v:line id="_x0000_s1157" style="position:absolute;left:0;text-align:left;z-index:-40;mso-position-horizontal-relative:text;mso-position-vertical-relative:text" from="62.6pt,70.55pt" to="63.95pt,70.55pt" o:allowincell="f" strokecolor="#f8bdd7" strokeweight="0"/>
        </w:pict>
      </w:r>
      <w:r w:rsidRPr="00D4555F">
        <w:rPr>
          <w:noProof/>
        </w:rPr>
        <w:pict>
          <v:line id="_x0000_s1158" style="position:absolute;left:0;text-align:left;z-index:-39;mso-position-horizontal-relative:text;mso-position-vertical-relative:text" from="62.55pt,70.55pt" to="63.95pt,70.55pt" o:allowincell="f" strokecolor="#f8bfd8" strokeweight="0"/>
        </w:pict>
      </w:r>
      <w:r w:rsidRPr="00D4555F">
        <w:rPr>
          <w:noProof/>
        </w:rPr>
        <w:pict>
          <v:line id="_x0000_s1159" style="position:absolute;left:0;text-align:left;z-index:-38;mso-position-horizontal-relative:text;mso-position-vertical-relative:text" from="62.6pt,70.45pt" to="63.95pt,70.45pt" o:allowincell="f" strokecolor="#f8bfd8" strokeweight="0"/>
        </w:pict>
      </w:r>
      <w:r w:rsidRPr="00D4555F">
        <w:rPr>
          <w:noProof/>
        </w:rPr>
        <w:pict>
          <v:line id="_x0000_s1160" style="position:absolute;left:0;text-align:left;z-index:-37;mso-position-horizontal-relative:text;mso-position-vertical-relative:text" from="62.6pt,70.45pt" to="63.95pt,70.45pt" o:allowincell="f" strokecolor="#f8c1d9" strokeweight="0"/>
        </w:pict>
      </w:r>
      <w:r w:rsidRPr="00D4555F">
        <w:rPr>
          <w:noProof/>
        </w:rPr>
        <w:pict>
          <v:line id="_x0000_s1161" style="position:absolute;left:0;text-align:left;z-index:-36;mso-position-horizontal-relative:text;mso-position-vertical-relative:text" from="62.6pt,70.45pt" to="63.95pt,70.45pt" o:allowincell="f" strokecolor="#f8c3da" strokeweight="0"/>
        </w:pict>
      </w:r>
      <w:r w:rsidRPr="00D4555F">
        <w:rPr>
          <w:noProof/>
        </w:rPr>
        <w:pict>
          <v:line id="_x0000_s1162" style="position:absolute;left:0;text-align:left;z-index:-35;mso-position-horizontal-relative:text;mso-position-vertical-relative:text" from="62.55pt,70.35pt" to="63.95pt,70.35pt" o:allowincell="f" strokecolor="#f9c6dc" strokeweight="0"/>
        </w:pict>
      </w:r>
      <w:r w:rsidRPr="00D4555F">
        <w:rPr>
          <w:noProof/>
        </w:rPr>
        <w:pict>
          <v:line id="_x0000_s1163" style="position:absolute;left:0;text-align:left;z-index:-34;mso-position-horizontal-relative:text;mso-position-vertical-relative:text" from="62.55pt,70.35pt" to="63.95pt,70.35pt" o:allowincell="f" strokecolor="#f9c7dd" strokeweight="0"/>
        </w:pict>
      </w:r>
      <w:r w:rsidRPr="00D4555F">
        <w:rPr>
          <w:noProof/>
        </w:rPr>
        <w:pict>
          <v:line id="_x0000_s1164" style="position:absolute;left:0;text-align:left;z-index:-33;mso-position-horizontal-relative:text;mso-position-vertical-relative:text" from="62.55pt,70.25pt" to="63.95pt,70.25pt" o:allowincell="f" strokecolor="#f9c7dd" strokeweight="0"/>
        </w:pict>
      </w:r>
      <w:r w:rsidRPr="00D4555F">
        <w:rPr>
          <w:noProof/>
        </w:rPr>
        <w:pict>
          <v:line id="_x0000_s1165" style="position:absolute;left:0;text-align:left;z-index:-32;mso-position-horizontal-relative:text;mso-position-vertical-relative:text" from="62.55pt,70.25pt" to="63.95pt,70.25pt" o:allowincell="f" strokecolor="#f9cade" strokeweight="0"/>
        </w:pict>
      </w:r>
      <w:r w:rsidRPr="00D4555F">
        <w:rPr>
          <w:noProof/>
        </w:rPr>
        <w:pict>
          <v:line id="_x0000_s1166" style="position:absolute;left:0;text-align:left;z-index:-31;mso-position-horizontal-relative:text;mso-position-vertical-relative:text" from="62.55pt,70.15pt" to="63.95pt,70.15pt" o:allowincell="f" strokecolor="#f9cbdf" strokeweight="0"/>
        </w:pict>
      </w:r>
      <w:r w:rsidRPr="00D4555F">
        <w:rPr>
          <w:noProof/>
        </w:rPr>
        <w:pict>
          <v:line id="_x0000_s1167" style="position:absolute;left:0;text-align:left;z-index:-30;mso-position-horizontal-relative:text;mso-position-vertical-relative:text" from="62.55pt,70.15pt" to="63.95pt,70.15pt" o:allowincell="f" strokecolor="#f9cde1" strokeweight="0"/>
        </w:pict>
      </w:r>
      <w:r w:rsidRPr="00D4555F">
        <w:rPr>
          <w:noProof/>
        </w:rPr>
        <w:pict>
          <v:line id="_x0000_s1168" style="position:absolute;left:0;text-align:left;z-index:-29;mso-position-horizontal-relative:text;mso-position-vertical-relative:text" from="62.55pt,70.1pt" to="63.95pt,70.1pt" o:allowincell="f" strokecolor="#f9cde1" strokeweight="0"/>
        </w:pict>
      </w:r>
      <w:r w:rsidRPr="00D4555F">
        <w:rPr>
          <w:noProof/>
        </w:rPr>
        <w:pict>
          <v:line id="_x0000_s1169" style="position:absolute;left:0;text-align:left;z-index:-28;mso-position-horizontal-relative:text;mso-position-vertical-relative:text" from="62.55pt,70.1pt" to="63.95pt,70.1pt" o:allowincell="f" strokecolor="#facfe2" strokeweight="0"/>
        </w:pict>
      </w:r>
      <w:r w:rsidRPr="00D4555F">
        <w:rPr>
          <w:noProof/>
        </w:rPr>
        <w:pict>
          <v:line id="_x0000_s1170" style="position:absolute;left:0;text-align:left;z-index:-27;mso-position-horizontal-relative:text;mso-position-vertical-relative:text" from="62.55pt,70pt" to="63.95pt,70pt" o:allowincell="f" strokecolor="#facfe2" strokeweight="0"/>
        </w:pict>
      </w:r>
      <w:r w:rsidRPr="00D4555F">
        <w:rPr>
          <w:noProof/>
        </w:rPr>
        <w:pict>
          <v:line id="_x0000_s1171" style="position:absolute;left:0;text-align:left;z-index:-26;mso-position-horizontal-relative:text;mso-position-vertical-relative:text" from="62.55pt,70pt" to="63.95pt,70pt" o:allowincell="f" strokecolor="#fad1e3" strokeweight="0"/>
        </w:pict>
      </w:r>
      <w:r w:rsidRPr="00D4555F">
        <w:rPr>
          <w:noProof/>
        </w:rPr>
        <w:pict>
          <v:line id="_x0000_s1172" style="position:absolute;left:0;text-align:left;z-index:-25;mso-position-horizontal-relative:text;mso-position-vertical-relative:text" from="62.55pt,70pt" to="63.95pt,70pt" o:allowincell="f" strokecolor="#fad3e4" strokeweight="0"/>
        </w:pict>
      </w:r>
      <w:r w:rsidRPr="00D4555F">
        <w:rPr>
          <w:noProof/>
        </w:rPr>
        <w:pict>
          <v:line id="_x0000_s1173" style="position:absolute;left:0;text-align:left;z-index:-24;mso-position-horizontal-relative:text;mso-position-vertical-relative:text" from="62.55pt,70pt" to="63.95pt,70pt" o:allowincell="f" strokecolor="#fad5e5" strokeweight="0"/>
        </w:pict>
      </w:r>
      <w:r w:rsidRPr="00D4555F">
        <w:rPr>
          <w:noProof/>
        </w:rPr>
        <w:pict>
          <v:line id="_x0000_s1174" style="position:absolute;left:0;text-align:left;z-index:-23;mso-position-horizontal-relative:text;mso-position-vertical-relative:text" from="62.55pt,69.9pt" to="63.95pt,69.9pt" o:allowincell="f" strokecolor="#fad5e5" strokeweight="0"/>
        </w:pict>
      </w:r>
      <w:r w:rsidRPr="00D4555F">
        <w:rPr>
          <w:noProof/>
        </w:rPr>
        <w:pict>
          <v:line id="_x0000_s1175" style="position:absolute;left:0;text-align:left;z-index:-22;mso-position-horizontal-relative:text;mso-position-vertical-relative:text" from="62.55pt,69.9pt" to="63.95pt,69.9pt" o:allowincell="f" strokecolor="#fbd8e7" strokeweight="0"/>
        </w:pict>
      </w:r>
      <w:r w:rsidRPr="00D4555F">
        <w:rPr>
          <w:noProof/>
        </w:rPr>
        <w:pict>
          <v:line id="_x0000_s1176" style="position:absolute;left:0;text-align:left;z-index:-21;mso-position-horizontal-relative:text;mso-position-vertical-relative:text" from="62.65pt,69.8pt" to="63.95pt,69.8pt" o:allowincell="f" strokecolor="#fbd8e7" strokeweight="0"/>
        </w:pict>
      </w:r>
      <w:r w:rsidRPr="00D4555F">
        <w:rPr>
          <w:noProof/>
        </w:rPr>
        <w:pict>
          <v:line id="_x0000_s1177" style="position:absolute;left:0;text-align:left;z-index:-20;mso-position-horizontal-relative:text;mso-position-vertical-relative:text" from="62.65pt,69.8pt" to="63.95pt,69.8pt" o:allowincell="f" strokecolor="#fbd9e8" strokeweight="0"/>
        </w:pict>
      </w:r>
      <w:r w:rsidRPr="00D4555F">
        <w:rPr>
          <w:noProof/>
        </w:rPr>
        <w:pict>
          <v:line id="_x0000_s1178" style="position:absolute;left:0;text-align:left;z-index:-19;mso-position-horizontal-relative:text;mso-position-vertical-relative:text" from="63.95pt,69.6pt" to="63.95pt,69.7pt" o:allowincell="f" strokecolor="#fbddea" strokeweight="0"/>
        </w:pict>
      </w:r>
      <w:r w:rsidRPr="00D4555F">
        <w:rPr>
          <w:noProof/>
        </w:rPr>
        <w:pict>
          <v:line id="_x0000_s1179" style="position:absolute;left:0;text-align:left;z-index:-18;mso-position-horizontal-relative:text;mso-position-vertical-relative:text" from="63.95pt,69.7pt" to="63.95pt,69.7pt" o:allowincell="f" strokecolor="#fbddea" strokeweight="0"/>
        </w:pict>
      </w:r>
      <w:r w:rsidRPr="00D4555F">
        <w:rPr>
          <w:noProof/>
        </w:rPr>
        <w:pict>
          <v:shape id="_x0000_s1180" type="#_x0000_t75" style="position:absolute;left:0;text-align:left;margin-left:-.5pt;margin-top:6.95pt;width:159.75pt;height:122pt;z-index:-17;mso-position-horizontal-relative:text;mso-position-vertical-relative:text" o:allowincell="f">
            <v:imagedata r:id="rId50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="00456943" w:rsidRPr="00D4555F">
        <w:rPr>
          <w:rFonts w:cs="Calibri"/>
          <w:color w:val="231F20"/>
          <w:sz w:val="17"/>
          <w:szCs w:val="17"/>
          <w:lang w:val="ru-RU"/>
        </w:rPr>
        <w:lastRenderedPageBreak/>
        <w:t xml:space="preserve">день», «возвращение вечером» и «время сна». Пользователь имеет возможность задать для каждого из событий уровень поддерживаемой температуры теплого пола (комфортный подогрев и </w:t>
      </w:r>
      <w:proofErr w:type="spellStart"/>
      <w:proofErr w:type="gramStart"/>
      <w:r w:rsidR="00456943" w:rsidRPr="00D4555F">
        <w:rPr>
          <w:rFonts w:cs="Calibri"/>
          <w:color w:val="231F20"/>
          <w:sz w:val="17"/>
          <w:szCs w:val="17"/>
          <w:lang w:val="ru-RU"/>
        </w:rPr>
        <w:t>эконо-мия</w:t>
      </w:r>
      <w:proofErr w:type="spellEnd"/>
      <w:proofErr w:type="gramEnd"/>
      <w:r w:rsidR="00456943" w:rsidRPr="00D4555F">
        <w:rPr>
          <w:rFonts w:cs="Calibri"/>
          <w:color w:val="231F20"/>
          <w:sz w:val="17"/>
          <w:szCs w:val="17"/>
          <w:lang w:val="ru-RU"/>
        </w:rPr>
        <w:t>), а также временной интервал пере-</w:t>
      </w:r>
      <w:proofErr w:type="spellStart"/>
      <w:r w:rsidR="00456943" w:rsidRPr="00D4555F">
        <w:rPr>
          <w:rFonts w:cs="Calibri"/>
          <w:color w:val="231F20"/>
          <w:sz w:val="17"/>
          <w:szCs w:val="17"/>
          <w:lang w:val="ru-RU"/>
        </w:rPr>
        <w:t>ключения</w:t>
      </w:r>
      <w:proofErr w:type="spellEnd"/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между ними.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>Терморегулятор запоминает данные установки для каждого дня недели отдельно и включает подогрев в нужное время.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Дополнительно, в модели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520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реали-зован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режим постоянного поддержания заданной температуры, и режим «анти-замерзания», который, в случае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длитель-ного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отсутствия людей дома, обеспечит в помещении минимальную положи-тельную температуру.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>Для семей с маленькими детьми будет полезна функция блокировки, которая легко устанавливается и снимается взрослыми.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Корпус терморегулятора выполнен из </w:t>
      </w: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высо-кокачественного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глянцевого пластика в виде моноблока без отдельно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устанавли-ваемого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обрамления. Благодаря мини-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мальному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количеству деталей его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установ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-ка значительно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упрощена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. Современный дизайн и компактная конструкция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термо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-регулятора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520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позволяют гармонично вписать его в любой интерьер.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115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115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позволяет снизить энергопотребление теплых полов путем поддержания температуры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автоматиче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</w:t>
      </w:r>
    </w:p>
    <w:p w:rsidR="00CA48CD" w:rsidRPr="00D4555F" w:rsidRDefault="00D4555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181" type="#_x0000_t75" style="position:absolute;left:0;text-align:left;margin-left:1.15pt;margin-top:12.6pt;width:158.75pt;height:144.1pt;z-index:-16;mso-position-horizontal-relative:text;mso-position-vertical-relative:text" o:allowincell="f">
            <v:imagedata r:id="rId51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proofErr w:type="spellStart"/>
      <w:r w:rsidR="00456943" w:rsidRPr="00D4555F">
        <w:rPr>
          <w:rFonts w:cs="Calibri"/>
          <w:color w:val="231F20"/>
          <w:sz w:val="17"/>
          <w:szCs w:val="17"/>
          <w:lang w:val="ru-RU"/>
        </w:rPr>
        <w:lastRenderedPageBreak/>
        <w:t>ского</w:t>
      </w:r>
      <w:proofErr w:type="spellEnd"/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выключения системы теплого пола при достижении комфортного уровня </w:t>
      </w:r>
      <w:proofErr w:type="gramStart"/>
      <w:r w:rsidR="00456943" w:rsidRPr="00D4555F">
        <w:rPr>
          <w:rFonts w:cs="Calibri"/>
          <w:color w:val="231F20"/>
          <w:sz w:val="17"/>
          <w:szCs w:val="17"/>
          <w:lang w:val="ru-RU"/>
        </w:rPr>
        <w:t>обо-</w:t>
      </w:r>
      <w:proofErr w:type="spellStart"/>
      <w:r w:rsidR="00456943" w:rsidRPr="00D4555F">
        <w:rPr>
          <w:rFonts w:cs="Calibri"/>
          <w:color w:val="231F20"/>
          <w:sz w:val="17"/>
          <w:szCs w:val="17"/>
          <w:lang w:val="ru-RU"/>
        </w:rPr>
        <w:t>грева</w:t>
      </w:r>
      <w:proofErr w:type="spellEnd"/>
      <w:proofErr w:type="gramEnd"/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и включением – в случае понижения температуры пола. Благодаря лаконично-</w:t>
      </w:r>
      <w:proofErr w:type="spellStart"/>
      <w:r w:rsidR="00456943" w:rsidRPr="00D4555F">
        <w:rPr>
          <w:rFonts w:cs="Calibri"/>
          <w:color w:val="231F20"/>
          <w:sz w:val="17"/>
          <w:szCs w:val="17"/>
          <w:lang w:val="ru-RU"/>
        </w:rPr>
        <w:t>му</w:t>
      </w:r>
      <w:proofErr w:type="spellEnd"/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дизайну, терморегулятор </w:t>
      </w:r>
      <w:proofErr w:type="gramStart"/>
      <w:r w:rsidR="00456943"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="00456943" w:rsidRPr="00D4555F">
        <w:rPr>
          <w:rFonts w:cs="Calibri"/>
          <w:b/>
          <w:bCs/>
          <w:color w:val="231F20"/>
          <w:sz w:val="17"/>
          <w:szCs w:val="17"/>
          <w:lang w:val="ru-RU"/>
        </w:rPr>
        <w:t>115</w:t>
      </w:r>
      <w:r w:rsidR="00456943" w:rsidRPr="00D4555F">
        <w:rPr>
          <w:rFonts w:cs="Calibri"/>
          <w:color w:val="231F20"/>
          <w:sz w:val="17"/>
          <w:szCs w:val="17"/>
          <w:lang w:val="ru-RU"/>
        </w:rPr>
        <w:t xml:space="preserve"> удачно интегрируется в любой интерьер.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115 –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простой,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надеж-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19" w:lineRule="auto"/>
        <w:ind w:left="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ный</w:t>
      </w:r>
      <w:proofErr w:type="spell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и удобный в управлении прибор</w:t>
      </w:r>
      <w:r w:rsidRPr="00D4555F">
        <w:rPr>
          <w:rFonts w:cs="Calibri"/>
          <w:color w:val="231F20"/>
          <w:sz w:val="18"/>
          <w:szCs w:val="18"/>
          <w:lang w:val="ru-RU"/>
        </w:rPr>
        <w:t>.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Терморегулятор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115 оснащен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выключате-лем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, ручкой регулировки температуры и сигнальным светодиодом, индицирую-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щим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включенное состояние системы обо-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грева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715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Высококачественный и надежный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терморе-гулятор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спроектирован для максимального удобства пользователя: современный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эрго-номичный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дизайн сочетается с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экономич-ностью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и функциональностью. Благодаря современному электронному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терморегуля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-тору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715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, экономия затрат на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пользова-ние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электроэнергией может достигать 30%.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182" type="#_x0000_t75" style="position:absolute;margin-left:0;margin-top:12.4pt;width:158.75pt;height:144.75pt;z-index:-15;mso-position-horizontal-relative:text;mso-position-vertical-relative:text" o:allowincell="f">
            <v:imagedata r:id="rId52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numPr>
          <w:ilvl w:val="0"/>
          <w:numId w:val="7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cs="Calibri"/>
          <w:color w:val="231F20"/>
          <w:sz w:val="17"/>
          <w:szCs w:val="17"/>
          <w:lang w:val="ru-RU"/>
        </w:rPr>
      </w:pP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Индикация температуры пола и </w:t>
      </w:r>
      <w:proofErr w:type="spell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возду</w:t>
      </w:r>
      <w:proofErr w:type="spellEnd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- 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61"/>
        <w:jc w:val="both"/>
        <w:rPr>
          <w:rFonts w:cs="Calibri"/>
          <w:color w:val="231F20"/>
          <w:sz w:val="17"/>
          <w:szCs w:val="17"/>
          <w:lang w:val="ru-RU"/>
        </w:rPr>
      </w:pP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ха</w:t>
      </w:r>
      <w:proofErr w:type="gramEnd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. </w:t>
      </w:r>
      <w:r w:rsidRPr="00D4555F">
        <w:rPr>
          <w:rFonts w:cs="Calibri"/>
          <w:color w:val="231F20"/>
          <w:sz w:val="17"/>
          <w:szCs w:val="17"/>
          <w:lang w:val="ru-RU"/>
        </w:rPr>
        <w:t>Два датчика температуры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–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выносной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датчик температуры пола и встроенный датчик температуры воздуха – </w:t>
      </w:r>
      <w:proofErr w:type="spellStart"/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позволя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>-ют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прибору работать в режимах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индика-ции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температуры окружающего воздуха (режим термометра) или индикации текущей температуры пола и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температу-ры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регулирования.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pgSz w:w="17348" w:h="12472" w:orient="landscape"/>
          <w:pgMar w:top="814" w:right="1120" w:bottom="343" w:left="1134" w:header="720" w:footer="720" w:gutter="0"/>
          <w:cols w:num="4" w:space="339" w:equalWidth="0">
            <w:col w:w="3186" w:space="320"/>
            <w:col w:w="3180" w:space="1700"/>
            <w:col w:w="3180" w:space="339"/>
            <w:col w:w="3181"/>
          </w:cols>
          <w:noEndnote/>
        </w:sect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tabs>
          <w:tab w:val="num" w:pos="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36466"/>
        </w:rPr>
        <w:t>14</w:t>
      </w:r>
      <w:r>
        <w:rPr>
          <w:rFonts w:ascii="Times New Roman" w:hAnsi="Times New Roman"/>
          <w:sz w:val="24"/>
          <w:szCs w:val="24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43" type="#_x0000_t75" style="width:4.5pt;height:20.25pt">
            <v:imagedata r:id="rId12" o:title=""/>
          </v:shape>
        </w:pict>
      </w:r>
      <w:r>
        <w:rPr>
          <w:rFonts w:cs="Calibri"/>
          <w:color w:val="636466"/>
          <w:sz w:val="17"/>
          <w:szCs w:val="17"/>
        </w:rPr>
        <w:t xml:space="preserve">  СЕКЦИИ НАГРЕВАТЕЛЬНЫЕ ТЕПЛОЛЮКС</w:t>
      </w:r>
    </w:p>
    <w:p w:rsidR="00CA48CD" w:rsidRDefault="00D455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183" type="#_x0000_t75" style="position:absolute;margin-left:-15.25pt;margin-top:-20.65pt;width:339.1pt;height:21pt;z-index:-14;mso-position-horizontal-relative:text;mso-position-vertical-relative:text" o:allowincell="f">
            <v:imagedata r:id="rId11" o:title=""/>
          </v:shape>
        </w:pict>
      </w:r>
    </w:p>
    <w:p w:rsidR="00CA48CD" w:rsidRDefault="0045694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A48CD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8700"/>
        <w:gridCol w:w="40"/>
        <w:gridCol w:w="700"/>
        <w:gridCol w:w="20"/>
      </w:tblGrid>
      <w:tr w:rsidR="00CA48CD" w:rsidRPr="00D4555F">
        <w:trPr>
          <w:trHeight w:val="11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49AC1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4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646668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7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646668"/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48CD" w:rsidRDefault="00D455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D4555F">
        <w:rPr>
          <w:noProof/>
        </w:rPr>
        <w:pict>
          <v:shape id="_x0000_s1184" type="#_x0000_t75" style="position:absolute;margin-left:161.15pt;margin-top:-20.55pt;width:341.1pt;height:23pt;z-index:-13;mso-position-horizontal-relative:text;mso-position-vertical-relative:text" o:allowincell="f">
            <v:imagedata r:id="rId53" o:title=""/>
          </v:shape>
        </w:pict>
      </w:r>
    </w:p>
    <w:p w:rsidR="00CA48CD" w:rsidRDefault="00CA48C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CA48CD">
          <w:type w:val="continuous"/>
          <w:pgSz w:w="17348" w:h="12472" w:orient="landscape"/>
          <w:pgMar w:top="814" w:right="1460" w:bottom="343" w:left="1420" w:header="720" w:footer="720" w:gutter="0"/>
          <w:cols w:num="2" w:space="540" w:equalWidth="0">
            <w:col w:w="4260" w:space="540"/>
            <w:col w:w="9660" w:space="1700"/>
          </w:cols>
          <w:noEndnote/>
        </w:sectPr>
      </w:pPr>
    </w:p>
    <w:p w:rsidR="00CA48CD" w:rsidRDefault="00CA48C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  <w:bookmarkStart w:id="7" w:name="page15"/>
      <w:bookmarkEnd w:id="7"/>
    </w:p>
    <w:p w:rsidR="00CA48CD" w:rsidRDefault="00456943">
      <w:pPr>
        <w:widowControl w:val="0"/>
        <w:numPr>
          <w:ilvl w:val="0"/>
          <w:numId w:val="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166" w:hanging="166"/>
        <w:jc w:val="both"/>
        <w:rPr>
          <w:rFonts w:cs="Calibri"/>
          <w:color w:val="231F20"/>
          <w:sz w:val="16"/>
          <w:szCs w:val="16"/>
        </w:rPr>
      </w:pPr>
      <w:proofErr w:type="spellStart"/>
      <w:r>
        <w:rPr>
          <w:rFonts w:cs="Calibri"/>
          <w:b/>
          <w:bCs/>
          <w:color w:val="231F20"/>
          <w:sz w:val="16"/>
          <w:szCs w:val="16"/>
        </w:rPr>
        <w:t>Многоступенчатая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color w:val="231F20"/>
          <w:sz w:val="16"/>
          <w:szCs w:val="16"/>
        </w:rPr>
        <w:t>защита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. </w:t>
      </w:r>
      <w:proofErr w:type="spellStart"/>
      <w:r>
        <w:rPr>
          <w:rFonts w:cs="Calibri"/>
          <w:color w:val="231F20"/>
          <w:sz w:val="16"/>
          <w:szCs w:val="16"/>
        </w:rPr>
        <w:t>При</w:t>
      </w:r>
      <w:proofErr w:type="spellEnd"/>
      <w:r>
        <w:rPr>
          <w:rFonts w:cs="Calibri"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color w:val="231F20"/>
          <w:sz w:val="16"/>
          <w:szCs w:val="16"/>
        </w:rPr>
        <w:t>неполад</w:t>
      </w:r>
      <w:proofErr w:type="spellEnd"/>
      <w:r>
        <w:rPr>
          <w:rFonts w:cs="Calibri"/>
          <w:color w:val="231F20"/>
          <w:sz w:val="16"/>
          <w:szCs w:val="16"/>
        </w:rPr>
        <w:t>-</w:t>
      </w:r>
      <w:r>
        <w:rPr>
          <w:rFonts w:cs="Calibri"/>
          <w:b/>
          <w:bCs/>
          <w:color w:val="231F20"/>
          <w:sz w:val="16"/>
          <w:szCs w:val="16"/>
        </w:rPr>
        <w:t xml:space="preserve">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9" w:lineRule="exact"/>
        <w:rPr>
          <w:rFonts w:cs="Calibri"/>
          <w:color w:val="231F20"/>
          <w:sz w:val="16"/>
          <w:szCs w:val="16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66"/>
        <w:jc w:val="both"/>
        <w:rPr>
          <w:rFonts w:cs="Calibri"/>
          <w:color w:val="231F20"/>
          <w:sz w:val="16"/>
          <w:szCs w:val="16"/>
          <w:lang w:val="ru-RU"/>
        </w:rPr>
      </w:pP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ках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в работе датчика температуры пола происходит включение защитного режима управления обогревом без измерения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тем-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пературы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. В этом случае время режимов включения и отключения состояния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обо-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грева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помещения устанавливается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пользо-вателем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в процентном соотношении.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  <w:color w:val="231F20"/>
          <w:sz w:val="16"/>
          <w:szCs w:val="16"/>
          <w:lang w:val="ru-RU"/>
        </w:rPr>
      </w:pPr>
    </w:p>
    <w:p w:rsidR="00CA48CD" w:rsidRDefault="00456943">
      <w:pPr>
        <w:widowControl w:val="0"/>
        <w:numPr>
          <w:ilvl w:val="0"/>
          <w:numId w:val="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166" w:hanging="166"/>
        <w:jc w:val="both"/>
        <w:rPr>
          <w:rFonts w:cs="Calibri"/>
          <w:color w:val="231F20"/>
          <w:sz w:val="16"/>
          <w:szCs w:val="16"/>
        </w:rPr>
      </w:pPr>
      <w:proofErr w:type="spellStart"/>
      <w:r>
        <w:rPr>
          <w:rFonts w:cs="Calibri"/>
          <w:b/>
          <w:bCs/>
          <w:color w:val="231F20"/>
          <w:sz w:val="16"/>
          <w:szCs w:val="16"/>
        </w:rPr>
        <w:t>Большой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color w:val="231F20"/>
          <w:sz w:val="16"/>
          <w:szCs w:val="16"/>
        </w:rPr>
        <w:t>графический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color w:val="231F20"/>
          <w:sz w:val="16"/>
          <w:szCs w:val="16"/>
        </w:rPr>
        <w:t>жидкокристалли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-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9" w:lineRule="exact"/>
        <w:rPr>
          <w:rFonts w:cs="Calibri"/>
          <w:color w:val="231F20"/>
          <w:sz w:val="16"/>
          <w:szCs w:val="16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66"/>
        <w:jc w:val="both"/>
        <w:rPr>
          <w:rFonts w:cs="Calibri"/>
          <w:color w:val="231F20"/>
          <w:sz w:val="16"/>
          <w:szCs w:val="16"/>
          <w:lang w:val="ru-RU"/>
        </w:rPr>
      </w:pPr>
      <w:proofErr w:type="spell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ческий</w:t>
      </w:r>
      <w:proofErr w:type="spellEnd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 xml:space="preserve"> дисплей. </w:t>
      </w:r>
      <w:r w:rsidRPr="00D4555F">
        <w:rPr>
          <w:rFonts w:cs="Calibri"/>
          <w:color w:val="231F20"/>
          <w:sz w:val="16"/>
          <w:szCs w:val="16"/>
          <w:lang w:val="ru-RU"/>
        </w:rPr>
        <w:t>Легко читаемый дисплей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размером 35×25 мм с мягкой подсветкой делает прибор максимально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информатив-ным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и удобным для использования.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color w:val="231F20"/>
          <w:sz w:val="16"/>
          <w:szCs w:val="16"/>
          <w:lang w:val="ru-RU"/>
        </w:rPr>
      </w:pPr>
    </w:p>
    <w:p w:rsidR="00CA48CD" w:rsidRDefault="00456943">
      <w:pPr>
        <w:widowControl w:val="0"/>
        <w:numPr>
          <w:ilvl w:val="0"/>
          <w:numId w:val="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39" w:lineRule="auto"/>
        <w:ind w:left="166" w:hanging="166"/>
        <w:jc w:val="both"/>
        <w:rPr>
          <w:rFonts w:cs="Calibri"/>
          <w:color w:val="231F20"/>
          <w:sz w:val="17"/>
          <w:szCs w:val="17"/>
        </w:rPr>
      </w:pPr>
      <w:proofErr w:type="spellStart"/>
      <w:r>
        <w:rPr>
          <w:rFonts w:cs="Calibri"/>
          <w:b/>
          <w:bCs/>
          <w:color w:val="231F20"/>
          <w:sz w:val="17"/>
          <w:szCs w:val="17"/>
        </w:rPr>
        <w:t>Удобное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b/>
          <w:bCs/>
          <w:color w:val="231F20"/>
          <w:sz w:val="17"/>
          <w:szCs w:val="17"/>
        </w:rPr>
        <w:t>управление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. </w:t>
      </w:r>
      <w:proofErr w:type="spellStart"/>
      <w:r>
        <w:rPr>
          <w:rFonts w:cs="Calibri"/>
          <w:color w:val="231F20"/>
          <w:sz w:val="17"/>
          <w:szCs w:val="17"/>
        </w:rPr>
        <w:t>Система</w:t>
      </w:r>
      <w:proofErr w:type="spellEnd"/>
      <w:r>
        <w:rPr>
          <w:rFonts w:cs="Calibri"/>
          <w:color w:val="231F20"/>
          <w:sz w:val="17"/>
          <w:szCs w:val="17"/>
        </w:rPr>
        <w:t xml:space="preserve"> </w:t>
      </w:r>
      <w:proofErr w:type="spellStart"/>
      <w:r>
        <w:rPr>
          <w:rFonts w:cs="Calibri"/>
          <w:color w:val="231F20"/>
          <w:sz w:val="17"/>
          <w:szCs w:val="17"/>
        </w:rPr>
        <w:t>управле</w:t>
      </w:r>
      <w:proofErr w:type="spellEnd"/>
      <w:r>
        <w:rPr>
          <w:rFonts w:cs="Calibri"/>
          <w:color w:val="231F20"/>
          <w:sz w:val="17"/>
          <w:szCs w:val="17"/>
        </w:rPr>
        <w:t>-</w:t>
      </w:r>
      <w:r>
        <w:rPr>
          <w:rFonts w:cs="Calibri"/>
          <w:b/>
          <w:bCs/>
          <w:color w:val="231F20"/>
          <w:sz w:val="17"/>
          <w:szCs w:val="17"/>
        </w:rPr>
        <w:t xml:space="preserve"> 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66"/>
        <w:jc w:val="both"/>
        <w:rPr>
          <w:rFonts w:cs="Calibri"/>
          <w:color w:val="231F20"/>
          <w:sz w:val="17"/>
          <w:szCs w:val="17"/>
          <w:lang w:val="ru-RU"/>
        </w:rPr>
      </w:pP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ния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терморегулятором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715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спроектиро-вана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по принципу «</w:t>
      </w:r>
      <w:r>
        <w:rPr>
          <w:rFonts w:cs="Calibri"/>
          <w:color w:val="231F20"/>
          <w:sz w:val="16"/>
          <w:szCs w:val="16"/>
        </w:rPr>
        <w:t>one</w:t>
      </w:r>
      <w:r w:rsidRPr="00D4555F">
        <w:rPr>
          <w:rFonts w:cs="Calibri"/>
          <w:color w:val="231F20"/>
          <w:sz w:val="16"/>
          <w:szCs w:val="16"/>
          <w:lang w:val="ru-RU"/>
        </w:rPr>
        <w:t>-</w:t>
      </w:r>
      <w:r>
        <w:rPr>
          <w:rFonts w:cs="Calibri"/>
          <w:color w:val="231F20"/>
          <w:sz w:val="16"/>
          <w:szCs w:val="16"/>
        </w:rPr>
        <w:t>touch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»: три кнопки управления и понятный «интуитивный» интерфейс позволяют управлять всеми функциями прибора «в одно касание».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6" w:lineRule="exact"/>
        <w:rPr>
          <w:rFonts w:cs="Calibri"/>
          <w:color w:val="231F20"/>
          <w:sz w:val="17"/>
          <w:szCs w:val="17"/>
          <w:lang w:val="ru-RU"/>
        </w:rPr>
      </w:pPr>
    </w:p>
    <w:p w:rsidR="00CA48CD" w:rsidRDefault="00456943">
      <w:pPr>
        <w:widowControl w:val="0"/>
        <w:numPr>
          <w:ilvl w:val="0"/>
          <w:numId w:val="8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166" w:hanging="166"/>
        <w:jc w:val="both"/>
        <w:rPr>
          <w:rFonts w:cs="Calibri"/>
          <w:color w:val="231F20"/>
          <w:sz w:val="16"/>
          <w:szCs w:val="16"/>
        </w:rPr>
      </w:pPr>
      <w:proofErr w:type="spellStart"/>
      <w:r>
        <w:rPr>
          <w:rFonts w:cs="Calibri"/>
          <w:b/>
          <w:bCs/>
          <w:color w:val="231F20"/>
          <w:sz w:val="16"/>
          <w:szCs w:val="16"/>
        </w:rPr>
        <w:t>Самодиагностика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. </w:t>
      </w:r>
      <w:proofErr w:type="spellStart"/>
      <w:r>
        <w:rPr>
          <w:rFonts w:cs="Calibri"/>
          <w:color w:val="231F20"/>
          <w:sz w:val="16"/>
          <w:szCs w:val="16"/>
        </w:rPr>
        <w:t>Терморегулятор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ТР 715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9" w:lineRule="exact"/>
        <w:rPr>
          <w:rFonts w:cs="Calibri"/>
          <w:color w:val="231F20"/>
          <w:sz w:val="16"/>
          <w:szCs w:val="16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66"/>
        <w:jc w:val="both"/>
        <w:rPr>
          <w:rFonts w:cs="Calibri"/>
          <w:color w:val="231F20"/>
          <w:sz w:val="16"/>
          <w:szCs w:val="16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>осуществляет диагностику системы обо-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грева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в случае внештатных ситуаций (нехватки мощности, отказа температур-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ного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датчика и т.д.) и выводит на ж/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к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экран предупреждающую информацию.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725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725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предназначен для управления теплыми полами, с целью под-держания комфортной температуры в то время, когда в этом есть необходимость. Функция программирования позволяет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725</w:t>
      </w:r>
      <w:r w:rsidRPr="00D4555F">
        <w:rPr>
          <w:rFonts w:cs="Calibri"/>
          <w:color w:val="231F20"/>
          <w:sz w:val="17"/>
          <w:szCs w:val="17"/>
          <w:lang w:val="ru-RU"/>
        </w:rPr>
        <w:t>,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основываясь на характеристиках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color w:val="231F20"/>
          <w:sz w:val="17"/>
          <w:szCs w:val="17"/>
          <w:lang w:val="ru-RU"/>
        </w:rPr>
        <w:t>помещения, заранее включать обогрев с таким расчетом, чтобы достигнуть ком-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фортной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температуры точно в заданное пользователем время.</w:t>
      </w:r>
    </w:p>
    <w:p w:rsidR="00CA48CD" w:rsidRPr="00D4555F" w:rsidRDefault="00D4555F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1"/>
        <w:jc w:val="both"/>
        <w:rPr>
          <w:rFonts w:cs="Calibri"/>
          <w:color w:val="231F20"/>
          <w:sz w:val="18"/>
          <w:szCs w:val="18"/>
          <w:lang w:val="ru-RU"/>
        </w:rPr>
      </w:pPr>
      <w:r w:rsidRPr="00D4555F">
        <w:rPr>
          <w:noProof/>
        </w:rPr>
        <w:pict>
          <v:shape id="_x0000_s1185" type="#_x0000_t75" style="position:absolute;left:0;text-align:left;margin-left:0;margin-top:8.15pt;width:158.75pt;height:135.5pt;z-index:-12;mso-position-horizontal-relative:text;mso-position-vertical-relative:text" o:allowincell="f">
            <v:imagedata r:id="rId54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="00456943" w:rsidRPr="00D4555F">
        <w:rPr>
          <w:rFonts w:cs="Calibri"/>
          <w:b/>
          <w:bCs/>
          <w:color w:val="231F20"/>
          <w:sz w:val="18"/>
          <w:szCs w:val="18"/>
          <w:lang w:val="ru-RU"/>
        </w:rPr>
        <w:lastRenderedPageBreak/>
        <w:t xml:space="preserve">Адаптация к Вашему образу жизни. 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80"/>
        <w:jc w:val="both"/>
        <w:rPr>
          <w:rFonts w:cs="Calibri"/>
          <w:color w:val="231F20"/>
          <w:sz w:val="18"/>
          <w:szCs w:val="18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Функция программирования позволяет выбрать часы, в которые пользователю необходима включенная система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обогре-ва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, а также задать время включения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систе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-мы обогрева на всю неделю.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4" w:lineRule="exact"/>
        <w:rPr>
          <w:rFonts w:cs="Calibri"/>
          <w:color w:val="231F20"/>
          <w:sz w:val="18"/>
          <w:szCs w:val="18"/>
          <w:lang w:val="ru-RU"/>
        </w:rPr>
      </w:pPr>
    </w:p>
    <w:p w:rsidR="00CA48CD" w:rsidRDefault="00456943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1"/>
        <w:jc w:val="both"/>
        <w:rPr>
          <w:rFonts w:cs="Calibri"/>
          <w:color w:val="231F20"/>
          <w:sz w:val="17"/>
          <w:szCs w:val="17"/>
        </w:rPr>
      </w:pPr>
      <w:proofErr w:type="spellStart"/>
      <w:r>
        <w:rPr>
          <w:rFonts w:cs="Calibri"/>
          <w:b/>
          <w:bCs/>
          <w:color w:val="231F20"/>
          <w:sz w:val="17"/>
          <w:szCs w:val="17"/>
        </w:rPr>
        <w:t>Дружеский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 «</w:t>
      </w:r>
      <w:proofErr w:type="spellStart"/>
      <w:r>
        <w:rPr>
          <w:rFonts w:cs="Calibri"/>
          <w:b/>
          <w:bCs/>
          <w:color w:val="231F20"/>
          <w:sz w:val="17"/>
          <w:szCs w:val="17"/>
        </w:rPr>
        <w:t>интуитивный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» </w:t>
      </w:r>
      <w:proofErr w:type="spellStart"/>
      <w:r>
        <w:rPr>
          <w:rFonts w:cs="Calibri"/>
          <w:b/>
          <w:bCs/>
          <w:color w:val="231F20"/>
          <w:sz w:val="17"/>
          <w:szCs w:val="17"/>
        </w:rPr>
        <w:t>интерфейс</w:t>
      </w:r>
      <w:proofErr w:type="spellEnd"/>
      <w:r>
        <w:rPr>
          <w:rFonts w:cs="Calibri"/>
          <w:b/>
          <w:bCs/>
          <w:color w:val="231F20"/>
          <w:sz w:val="17"/>
          <w:szCs w:val="17"/>
        </w:rPr>
        <w:t xml:space="preserve"> 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80"/>
        <w:jc w:val="both"/>
        <w:rPr>
          <w:rFonts w:cs="Calibri"/>
          <w:color w:val="231F20"/>
          <w:sz w:val="17"/>
          <w:szCs w:val="17"/>
          <w:lang w:val="ru-RU"/>
        </w:rPr>
      </w:pP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 xml:space="preserve">«в одно касание». </w:t>
      </w:r>
      <w:r w:rsidRPr="00D4555F">
        <w:rPr>
          <w:rFonts w:cs="Calibri"/>
          <w:color w:val="231F20"/>
          <w:sz w:val="16"/>
          <w:szCs w:val="16"/>
          <w:lang w:val="ru-RU"/>
        </w:rPr>
        <w:t>Подробное и понятное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пользовательское меню позволяет быстро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color w:val="231F20"/>
          <w:sz w:val="17"/>
          <w:szCs w:val="17"/>
          <w:lang w:val="ru-RU"/>
        </w:rPr>
      </w:pPr>
    </w:p>
    <w:p w:rsidR="00CA48CD" w:rsidRPr="00D4555F" w:rsidRDefault="00456943">
      <w:pPr>
        <w:widowControl w:val="0"/>
        <w:numPr>
          <w:ilvl w:val="1"/>
          <w:numId w:val="9"/>
        </w:numPr>
        <w:tabs>
          <w:tab w:val="clear" w:pos="1440"/>
          <w:tab w:val="num" w:pos="334"/>
        </w:tabs>
        <w:overflowPunct w:val="0"/>
        <w:autoSpaceDE w:val="0"/>
        <w:autoSpaceDN w:val="0"/>
        <w:adjustRightInd w:val="0"/>
        <w:spacing w:after="0" w:line="231" w:lineRule="auto"/>
        <w:ind w:left="180" w:hanging="1"/>
        <w:jc w:val="both"/>
        <w:rPr>
          <w:rFonts w:cs="Calibri"/>
          <w:color w:val="231F20"/>
          <w:sz w:val="17"/>
          <w:szCs w:val="17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просто задавать нужные режимы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обо-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грева</w:t>
      </w:r>
      <w:proofErr w:type="spellEnd"/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и управлять дополнительными функциями прибора.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color w:val="231F20"/>
          <w:sz w:val="17"/>
          <w:szCs w:val="17"/>
          <w:lang w:val="ru-RU"/>
        </w:rPr>
      </w:pPr>
    </w:p>
    <w:p w:rsidR="00CA48CD" w:rsidRDefault="00456943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1"/>
        <w:jc w:val="both"/>
        <w:rPr>
          <w:rFonts w:cs="Calibri"/>
          <w:color w:val="231F20"/>
          <w:sz w:val="16"/>
          <w:szCs w:val="16"/>
        </w:rPr>
      </w:pPr>
      <w:proofErr w:type="spellStart"/>
      <w:r>
        <w:rPr>
          <w:rFonts w:cs="Calibri"/>
          <w:b/>
          <w:bCs/>
          <w:color w:val="231F20"/>
          <w:sz w:val="16"/>
          <w:szCs w:val="16"/>
        </w:rPr>
        <w:t>Дополнительные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color w:val="231F20"/>
          <w:sz w:val="16"/>
          <w:szCs w:val="16"/>
        </w:rPr>
        <w:t>опции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. </w:t>
      </w:r>
      <w:proofErr w:type="spellStart"/>
      <w:r>
        <w:rPr>
          <w:rFonts w:cs="Calibri"/>
          <w:color w:val="231F20"/>
          <w:sz w:val="16"/>
          <w:szCs w:val="16"/>
        </w:rPr>
        <w:t>Терморегулятор</w:t>
      </w:r>
      <w:proofErr w:type="spellEnd"/>
      <w:r>
        <w:rPr>
          <w:rFonts w:cs="Calibri"/>
          <w:b/>
          <w:bCs/>
          <w:color w:val="231F20"/>
          <w:sz w:val="16"/>
          <w:szCs w:val="16"/>
        </w:rPr>
        <w:t xml:space="preserve">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9" w:lineRule="exact"/>
        <w:rPr>
          <w:rFonts w:cs="Calibri"/>
          <w:color w:val="231F20"/>
          <w:sz w:val="16"/>
          <w:szCs w:val="16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80"/>
        <w:jc w:val="both"/>
        <w:rPr>
          <w:rFonts w:cs="Calibri"/>
          <w:color w:val="231F20"/>
          <w:sz w:val="16"/>
          <w:szCs w:val="16"/>
          <w:lang w:val="ru-RU"/>
        </w:rPr>
      </w:pP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 xml:space="preserve"> 725 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оснащен дополнительными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удоб-ными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опциями: термометром, часами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color w:val="231F20"/>
          <w:sz w:val="16"/>
          <w:szCs w:val="16"/>
          <w:lang w:val="ru-RU"/>
        </w:rPr>
      </w:pPr>
    </w:p>
    <w:p w:rsidR="00CA48CD" w:rsidRDefault="00456943">
      <w:pPr>
        <w:widowControl w:val="0"/>
        <w:numPr>
          <w:ilvl w:val="1"/>
          <w:numId w:val="9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18" w:lineRule="auto"/>
        <w:ind w:left="300" w:hanging="121"/>
        <w:jc w:val="both"/>
        <w:rPr>
          <w:rFonts w:cs="Calibri"/>
          <w:color w:val="231F20"/>
          <w:sz w:val="18"/>
          <w:szCs w:val="18"/>
        </w:rPr>
      </w:pPr>
      <w:proofErr w:type="spellStart"/>
      <w:proofErr w:type="gramStart"/>
      <w:r>
        <w:rPr>
          <w:rFonts w:cs="Calibri"/>
          <w:color w:val="231F20"/>
          <w:sz w:val="18"/>
          <w:szCs w:val="18"/>
        </w:rPr>
        <w:t>календарем</w:t>
      </w:r>
      <w:proofErr w:type="spellEnd"/>
      <w:proofErr w:type="gramEnd"/>
      <w:r>
        <w:rPr>
          <w:rFonts w:cs="Calibri"/>
          <w:color w:val="231F20"/>
          <w:sz w:val="18"/>
          <w:szCs w:val="18"/>
        </w:rPr>
        <w:t xml:space="preserve">. </w:t>
      </w:r>
    </w:p>
    <w:p w:rsidR="00CA48CD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color w:val="231F20"/>
          <w:sz w:val="18"/>
          <w:szCs w:val="18"/>
        </w:rPr>
      </w:pPr>
    </w:p>
    <w:p w:rsidR="00CA48CD" w:rsidRPr="00D4555F" w:rsidRDefault="00456943">
      <w:pPr>
        <w:widowControl w:val="0"/>
        <w:numPr>
          <w:ilvl w:val="0"/>
          <w:numId w:val="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9" w:lineRule="auto"/>
        <w:ind w:left="180" w:hanging="171"/>
        <w:jc w:val="both"/>
        <w:rPr>
          <w:rFonts w:cs="Calibri"/>
          <w:color w:val="231F20"/>
          <w:sz w:val="18"/>
          <w:szCs w:val="18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Максимальный набор функций. </w:t>
      </w:r>
      <w:r w:rsidRPr="00D4555F">
        <w:rPr>
          <w:rFonts w:cs="Calibri"/>
          <w:color w:val="231F20"/>
          <w:sz w:val="18"/>
          <w:szCs w:val="18"/>
          <w:lang w:val="ru-RU"/>
        </w:rPr>
        <w:t>Помимо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описанных возможностей,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терморегуля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-тор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725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 обладает всеми функциями модели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715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810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810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представляет собой систему управления электрическими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систе-мами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обогрева помещения «теплый пол» (нагревательными матами, секциями или пленочными нагревателями) по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беспро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-водному каналу связи.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810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отличается высокой надежностью, удобной настройкой и современным дизайном. Применение тер-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морегулятора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810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обеспечит комфорт в Вашем доме и сократит расходы на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элек-троэнергию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Система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810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состоит из пульта управления и исполнительных модулей, подключаемых к нагревательным элементам. </w:t>
      </w:r>
      <w:proofErr w:type="spellStart"/>
      <w:r>
        <w:rPr>
          <w:rFonts w:cs="Calibri"/>
          <w:color w:val="231F20"/>
          <w:sz w:val="16"/>
          <w:szCs w:val="16"/>
        </w:rPr>
        <w:t>Один</w:t>
      </w:r>
      <w:proofErr w:type="spellEnd"/>
      <w:r>
        <w:rPr>
          <w:rFonts w:cs="Calibri"/>
          <w:color w:val="231F20"/>
          <w:sz w:val="16"/>
          <w:szCs w:val="16"/>
        </w:rPr>
        <w:t xml:space="preserve"> </w:t>
      </w:r>
      <w:proofErr w:type="spellStart"/>
      <w:r>
        <w:rPr>
          <w:rFonts w:cs="Calibri"/>
          <w:color w:val="231F20"/>
          <w:sz w:val="16"/>
          <w:szCs w:val="16"/>
        </w:rPr>
        <w:t>пульт</w:t>
      </w:r>
      <w:proofErr w:type="spellEnd"/>
    </w:p>
    <w:p w:rsidR="00CA48CD" w:rsidRDefault="00D455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D4555F">
        <w:rPr>
          <w:noProof/>
        </w:rPr>
        <w:pict>
          <v:shape id="_x0000_s1186" type="#_x0000_t75" style="position:absolute;margin-left:-176.25pt;margin-top:9.75pt;width:339.1pt;height:167.7pt;z-index:-11;mso-position-horizontal-relative:text;mso-position-vertical-relative:text" o:allowincell="f">
            <v:imagedata r:id="rId55" o:title="" chromakey="black"/>
          </v:shape>
        </w:pict>
      </w:r>
      <w:r w:rsidRPr="00D4555F">
        <w:rPr>
          <w:noProof/>
        </w:rPr>
        <w:pict>
          <v:shape id="_x0000_s1187" type="#_x0000_t75" style="position:absolute;margin-left:-176.25pt;margin-top:9.75pt;width:339.1pt;height:167.7pt;z-index:-10;mso-position-horizontal-relative:text;mso-position-vertical-relative:text" o:allowincell="f">
            <v:imagedata r:id="rId56" o:title="" chromakey="white"/>
          </v:shape>
        </w:pict>
      </w:r>
      <w:r w:rsidR="00456943"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80"/>
        <w:gridCol w:w="1440"/>
        <w:gridCol w:w="740"/>
        <w:gridCol w:w="400"/>
        <w:gridCol w:w="1080"/>
        <w:gridCol w:w="1140"/>
        <w:gridCol w:w="20"/>
      </w:tblGrid>
      <w:tr w:rsidR="00CA48CD" w:rsidRPr="00D4555F">
        <w:trPr>
          <w:trHeight w:val="24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EF4723"/>
                <w:sz w:val="20"/>
                <w:szCs w:val="20"/>
              </w:rPr>
              <w:t>4. МОНТАЖ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42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  <w:lang w:val="ru-RU"/>
              </w:rPr>
              <w:t xml:space="preserve">4.1. </w:t>
            </w: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Подготовьте в стене место </w:t>
            </w:r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для</w:t>
            </w:r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 уста-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</w:rPr>
              <w:t xml:space="preserve">4.7.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Установите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датчик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температуры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5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новки</w:t>
            </w:r>
            <w:proofErr w:type="spellEnd"/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терморегулятора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3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231F20"/>
                <w:w w:val="99"/>
                <w:sz w:val="18"/>
                <w:szCs w:val="18"/>
              </w:rPr>
              <w:t>a</w:t>
            </w:r>
            <w:r w:rsidRPr="00D4555F">
              <w:rPr>
                <w:rFonts w:cs="Calibri"/>
                <w:b/>
                <w:bCs/>
                <w:color w:val="231F20"/>
                <w:w w:val="99"/>
                <w:sz w:val="18"/>
                <w:szCs w:val="18"/>
                <w:lang w:val="ru-RU"/>
              </w:rPr>
              <w:t xml:space="preserve">. </w:t>
            </w:r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Поместите датчик в монтажную трубку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66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  <w:lang w:val="ru-RU"/>
              </w:rPr>
              <w:t xml:space="preserve">4.2.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Проштробите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 в стене канавки </w:t>
            </w:r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для</w:t>
            </w:r>
            <w:proofErr w:type="gramEnd"/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таким образом, чтобы он располагался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электропроводки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установочных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про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-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вблизи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конца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трубки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водов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 нагревательной секции и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мон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231F20"/>
                <w:w w:val="99"/>
                <w:sz w:val="18"/>
                <w:szCs w:val="18"/>
              </w:rPr>
              <w:t>b</w:t>
            </w:r>
            <w:r w:rsidRPr="00D4555F">
              <w:rPr>
                <w:rFonts w:cs="Calibri"/>
                <w:b/>
                <w:bCs/>
                <w:color w:val="231F20"/>
                <w:w w:val="99"/>
                <w:sz w:val="18"/>
                <w:szCs w:val="18"/>
                <w:lang w:val="ru-RU"/>
              </w:rPr>
              <w:t xml:space="preserve">. </w:t>
            </w:r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 xml:space="preserve">Конец трубки плотно закройте </w:t>
            </w: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заглуш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34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тажной</w:t>
            </w:r>
            <w:proofErr w:type="spellEnd"/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трубки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кой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1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c</w:t>
            </w: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. </w:t>
            </w: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Расположите монтажную трубку с дат-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чиком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внутри по месту согласно Вашему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плану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(п. 8).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22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9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6"/>
                <w:szCs w:val="16"/>
              </w:rPr>
              <w:t>cм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2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2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3"/>
                <w:szCs w:val="13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17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6"/>
                <w:szCs w:val="16"/>
              </w:rPr>
              <w:t>~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459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</w:rPr>
              <w:t xml:space="preserve">4.3.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Уложите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теплоизоляцию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34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</w:rPr>
              <w:t xml:space="preserve">4.4.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Закрепите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монтажную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ленту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337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</w:rPr>
              <w:t xml:space="preserve">4.5.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Уложите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нагревательную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секцию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с</w:t>
            </w:r>
          </w:p>
        </w:tc>
        <w:tc>
          <w:tcPr>
            <w:tcW w:w="3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w w:val="98"/>
                <w:sz w:val="18"/>
                <w:szCs w:val="18"/>
                <w:lang w:val="ru-RU"/>
              </w:rPr>
              <w:t xml:space="preserve">Открытый конец трубки с </w:t>
            </w:r>
            <w:proofErr w:type="gramStart"/>
            <w:r w:rsidRPr="00D4555F">
              <w:rPr>
                <w:rFonts w:cs="Calibri"/>
                <w:color w:val="231F20"/>
                <w:w w:val="98"/>
                <w:sz w:val="18"/>
                <w:szCs w:val="18"/>
                <w:lang w:val="ru-RU"/>
              </w:rPr>
              <w:t>установочными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191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постоянным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шагом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фиксируя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кабель</w:t>
            </w:r>
            <w:proofErr w:type="spellEnd"/>
          </w:p>
        </w:tc>
        <w:tc>
          <w:tcPr>
            <w:tcW w:w="3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зажимами</w:t>
            </w:r>
            <w:proofErr w:type="spellEnd"/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монтажной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ленты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проводами должен заканчиваться </w:t>
            </w:r>
            <w:proofErr w:type="gram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у</w:t>
            </w:r>
            <w:proofErr w:type="gram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тер-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морегулятора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или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распаечной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коробки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*.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Распаечная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коробка используется в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слу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чае</w:t>
            </w:r>
            <w:proofErr w:type="gramEnd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 xml:space="preserve"> подключения к одному </w:t>
            </w: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терморегуля</w:t>
            </w:r>
            <w:proofErr w:type="spellEnd"/>
            <w:r w:rsidRPr="00D4555F">
              <w:rPr>
                <w:rFonts w:cs="Calibri"/>
                <w:color w:val="231F20"/>
                <w:w w:val="99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тору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нескольких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нагревательных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секций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92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При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возникновении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вопросов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>установке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>системы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 xml:space="preserve"> «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>теплый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>пол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w w:val="98"/>
                <w:sz w:val="18"/>
                <w:szCs w:val="18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обращайтесь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в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ближайший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сер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висный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 центр или по телефону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19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EF4723"/>
                <w:sz w:val="18"/>
                <w:szCs w:val="18"/>
                <w:lang w:val="ru-RU"/>
              </w:rPr>
              <w:t xml:space="preserve">4.6. </w:t>
            </w: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Если Вы используете </w:t>
            </w:r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цементно-пес</w:t>
            </w:r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горячей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линии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чаную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 смесь после раскладки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нагре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вательной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секции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на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теплоизоляции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,</w:t>
            </w:r>
          </w:p>
        </w:tc>
        <w:tc>
          <w:tcPr>
            <w:tcW w:w="3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d</w:t>
            </w: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. </w:t>
            </w: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Закрепите трубку на полу монтажной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171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сделайте в ней вырезы размером</w:t>
            </w:r>
          </w:p>
        </w:tc>
        <w:tc>
          <w:tcPr>
            <w:tcW w:w="3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5–8×15–20 см (в зависимости от шага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w w:val="99"/>
                <w:sz w:val="18"/>
                <w:szCs w:val="18"/>
              </w:rPr>
              <w:t>лентой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небольшим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количеством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укладки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)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для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обеспечения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лучшего</w:t>
            </w:r>
            <w:proofErr w:type="spellEnd"/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цемент </w:t>
            </w:r>
            <w:proofErr w:type="gram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но-песчаного</w:t>
            </w:r>
            <w:proofErr w:type="gram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раствора (стяжки).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сцепления</w:t>
            </w:r>
            <w:proofErr w:type="spellEnd"/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стяжки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с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основанием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.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Датчик должен располагаться на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рав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Вырезы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должны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располагаться</w:t>
            </w:r>
            <w:proofErr w:type="spellEnd"/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ном </w:t>
            </w:r>
            <w:proofErr w:type="gram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расстоянии</w:t>
            </w:r>
            <w:proofErr w:type="gram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 xml:space="preserve"> между витками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нагре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в шахматном порядке между витка-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вательной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секции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0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ми</w:t>
            </w:r>
            <w:proofErr w:type="spellEnd"/>
            <w:proofErr w:type="gram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нагревательной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секции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. 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При</w:t>
            </w:r>
            <w:proofErr w:type="spellEnd"/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Радиус изгиба трубки (у стены) должен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A48CD" w:rsidRPr="00D4555F">
        <w:trPr>
          <w:trHeight w:val="229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применении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наливного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пола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выре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</w:rPr>
              <w:t>-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55F">
              <w:rPr>
                <w:rFonts w:cs="Calibri"/>
                <w:color w:val="231F20"/>
                <w:sz w:val="18"/>
                <w:szCs w:val="18"/>
              </w:rPr>
              <w:t>быть</w:t>
            </w:r>
            <w:proofErr w:type="spellEnd"/>
            <w:proofErr w:type="gram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не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менее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 xml:space="preserve"> 5 </w:t>
            </w:r>
            <w:proofErr w:type="spellStart"/>
            <w:r w:rsidRPr="00D4555F">
              <w:rPr>
                <w:rFonts w:cs="Calibri"/>
                <w:color w:val="231F20"/>
                <w:sz w:val="18"/>
                <w:szCs w:val="18"/>
              </w:rPr>
              <w:t>см</w:t>
            </w:r>
            <w:proofErr w:type="spellEnd"/>
            <w:r w:rsidRPr="00D4555F">
              <w:rPr>
                <w:rFonts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23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>зы</w:t>
            </w:r>
            <w:proofErr w:type="spellEnd"/>
            <w:r w:rsidRPr="00D4555F">
              <w:rPr>
                <w:rFonts w:cs="Calibri"/>
                <w:b/>
                <w:bCs/>
                <w:color w:val="231F20"/>
                <w:sz w:val="18"/>
                <w:szCs w:val="18"/>
                <w:lang w:val="ru-RU"/>
              </w:rPr>
              <w:t xml:space="preserve"> в теплоизоляции не нужны.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55F">
              <w:rPr>
                <w:rFonts w:cs="Calibri"/>
                <w:color w:val="231F20"/>
                <w:sz w:val="18"/>
                <w:szCs w:val="18"/>
                <w:lang w:val="ru-RU"/>
              </w:rPr>
              <w:t>Расстояние от стены – около 50 см.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A48CD" w:rsidRPr="00D4555F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pgSz w:w="17348" w:h="12472" w:orient="landscape"/>
          <w:pgMar w:top="799" w:right="1120" w:bottom="343" w:left="1134" w:header="720" w:footer="720" w:gutter="0"/>
          <w:cols w:num="3" w:space="1720" w:equalWidth="0">
            <w:col w:w="3166" w:space="340"/>
            <w:col w:w="3160" w:space="1720"/>
            <w:col w:w="6700"/>
          </w:cols>
          <w:noEndnote/>
        </w:sectPr>
      </w:pPr>
      <w:r w:rsidRPr="00D4555F">
        <w:rPr>
          <w:noProof/>
        </w:rPr>
        <w:pict>
          <v:shape id="_x0000_s1188" type="#_x0000_t75" style="position:absolute;margin-left:-3.8pt;margin-top:13.9pt;width:341.1pt;height:23pt;z-index:-9;mso-position-horizontal-relative:text;mso-position-vertical-relative:text" o:allowincell="f">
            <v:imagedata r:id="rId34" o:title=""/>
          </v:shape>
        </w:pict>
      </w:r>
      <w:r w:rsidRPr="00D4555F">
        <w:rPr>
          <w:noProof/>
        </w:rPr>
        <w:pict>
          <v:line id="_x0000_s1189" style="position:absolute;z-index:-8;mso-position-horizontal-relative:text;mso-position-vertical-relative:text" from=".2pt,-504.1pt" to="334.7pt,-504.1pt" o:allowincell="f" strokecolor="#ef4723" strokeweight=".5pt"/>
        </w:pict>
      </w:r>
      <w:r w:rsidRPr="00D4555F">
        <w:rPr>
          <w:noProof/>
        </w:rPr>
        <w:pict>
          <v:shape id="_x0000_s1190" type="#_x0000_t75" style="position:absolute;margin-left:-.25pt;margin-top:-421.9pt;width:336.55pt;height:310pt;z-index:-7;mso-position-horizontal-relative:text;mso-position-vertical-relative:text" o:allowincell="f">
            <v:imagedata r:id="rId57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tabs>
          <w:tab w:val="left" w:pos="691"/>
          <w:tab w:val="left" w:pos="9420"/>
          <w:tab w:val="left" w:pos="14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636466"/>
          <w:lang w:val="ru-RU"/>
        </w:rPr>
        <w:t>8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44" type="#_x0000_t75" style="width:4.5pt;height:20.25pt">
            <v:imagedata r:id="rId12" o:title=""/>
          </v:shape>
        </w:pict>
      </w:r>
      <w:r w:rsidRPr="00D4555F">
        <w:rPr>
          <w:rFonts w:cs="Calibri"/>
          <w:color w:val="636466"/>
          <w:sz w:val="17"/>
          <w:szCs w:val="17"/>
          <w:lang w:val="ru-RU"/>
        </w:rPr>
        <w:t xml:space="preserve">  СЕКЦИИ НАГРЕВАТЕЛЬНЫЕ ТЕПЛОЛЮКС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Pr="00D4555F">
        <w:rPr>
          <w:rFonts w:cs="Calibri"/>
          <w:color w:val="636466"/>
          <w:sz w:val="17"/>
          <w:szCs w:val="17"/>
          <w:lang w:val="ru-RU"/>
        </w:rPr>
        <w:t>СЕКЦИИ НАГРЕВАТЕЛЬНЫЕ ТЕПЛОЛЮКС</w:t>
      </w:r>
      <w:r w:rsidRPr="00D4555F">
        <w:rPr>
          <w:rFonts w:ascii="Times New Roman" w:hAnsi="Times New Roman"/>
          <w:sz w:val="24"/>
          <w:szCs w:val="24"/>
          <w:lang w:val="ru-RU"/>
        </w:rPr>
        <w:tab/>
      </w:r>
      <w:r w:rsidRPr="00D4555F">
        <w:rPr>
          <w:rFonts w:cs="Calibri"/>
          <w:b/>
          <w:bCs/>
          <w:color w:val="636466"/>
          <w:lang w:val="ru-RU"/>
        </w:rPr>
        <w:t>13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799" w:right="1400" w:bottom="343" w:left="1480" w:header="720" w:footer="720" w:gutter="0"/>
          <w:cols w:space="1720" w:equalWidth="0">
            <w:col w:w="14460" w:space="340"/>
          </w:cols>
          <w:noEndnote/>
        </w:sectPr>
      </w:pPr>
    </w:p>
    <w:p w:rsidR="00CA48CD" w:rsidRPr="00D4555F" w:rsidRDefault="00456943">
      <w:pPr>
        <w:widowControl w:val="0"/>
        <w:numPr>
          <w:ilvl w:val="0"/>
          <w:numId w:val="10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9" w:lineRule="auto"/>
        <w:ind w:left="187" w:hanging="187"/>
        <w:jc w:val="both"/>
        <w:rPr>
          <w:rFonts w:cs="Calibri"/>
          <w:b/>
          <w:bCs/>
          <w:color w:val="231F20"/>
          <w:sz w:val="18"/>
          <w:szCs w:val="18"/>
          <w:lang w:val="ru-RU"/>
        </w:rPr>
      </w:pPr>
      <w:bookmarkStart w:id="8" w:name="page17"/>
      <w:bookmarkEnd w:id="8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lastRenderedPageBreak/>
        <w:t xml:space="preserve">Начертите схему раскладки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нагрева-тельной</w:t>
      </w:r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секции (п. 8), отметьте место установки терморегулятора, датчика температуры пола, соединительных и концевых муфт. 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Установочные провода нагревательной секции должны быть подведены к </w:t>
      </w:r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тер-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морегулятору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>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При планировании раскладки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одножиль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-ной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нагревательной секции учтите, что к терморегулятору подводятся два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устано-вочных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 провода.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Соединительные и концевые муфты нагревательных секций должны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нахо-диться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в полу.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Нагревательная секция должна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распола-гаться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на расстоянии не менее 10 см от других нагревательных приборов.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Датчик температуры пола устанавливается в монтажной трубке, в полу, на расстоянии 50 см от стены, на которой расположен терморегулятор. Трубка с датчиком внутри должна располагаться на </w:t>
      </w:r>
      <w:proofErr w:type="gramStart"/>
      <w:r w:rsidRPr="00D4555F">
        <w:rPr>
          <w:rFonts w:cs="Calibri"/>
          <w:color w:val="231F20"/>
          <w:sz w:val="17"/>
          <w:szCs w:val="17"/>
          <w:lang w:val="ru-RU"/>
        </w:rPr>
        <w:t>равном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расстоя-нии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между витками кабеля для наиболее точного измерения температуры.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3.4.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Подготовьте основание пола.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Поверхность пола, на которую </w:t>
      </w:r>
      <w:proofErr w:type="spellStart"/>
      <w:proofErr w:type="gramStart"/>
      <w:r w:rsidRPr="00D4555F">
        <w:rPr>
          <w:rFonts w:cs="Calibri"/>
          <w:color w:val="231F20"/>
          <w:sz w:val="18"/>
          <w:szCs w:val="18"/>
          <w:lang w:val="ru-RU"/>
        </w:rPr>
        <w:t>устанавли-вается</w:t>
      </w:r>
      <w:proofErr w:type="spellEnd"/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«теплый пол», должна быть ров-ной, чистой и грунтованной.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При наличии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термокомпенсационных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швов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При возникновении вопросов по установке системы «теплый пол» обращайтесь в ближайший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сер-</w:t>
      </w:r>
      <w:proofErr w:type="spell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висный</w:t>
      </w:r>
      <w:proofErr w:type="spellEnd"/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 центр или по телефону горячей линии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191" type="#_x0000_t75" style="position:absolute;margin-left:-.25pt;margin-top:-220.45pt;width:161pt;height:223pt;z-index:-6;mso-position-horizontal-relative:text;mso-position-vertical-relative:text" o:allowincell="f">
            <v:imagedata r:id="rId58" o:title=""/>
          </v:shape>
        </w:pic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на площади обогрева, необходимо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плани-ровать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схему раскладки таким образом, чтобы кабель не пересекал швы. Если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невоз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-можно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избежать пересечения кабеля и тер-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мокомпенсационных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швов – обратитесь за консультацией в ближайший сервисный центр или по телефону горячей линии.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21" w:lineRule="auto"/>
        <w:ind w:left="340" w:hanging="332"/>
        <w:jc w:val="both"/>
        <w:rPr>
          <w:rFonts w:cs="Calibri"/>
          <w:b/>
          <w:bCs/>
          <w:color w:val="EF4723"/>
          <w:sz w:val="18"/>
          <w:szCs w:val="18"/>
          <w:lang w:val="ru-RU"/>
        </w:rPr>
      </w:pP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Подготовьте инструменты и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мате-риалы</w:t>
      </w:r>
      <w:proofErr w:type="gramEnd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 xml:space="preserve">, необходимые для монтажа. </w:t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Pr="00D4555F">
        <w:rPr>
          <w:rFonts w:cs="Calibri"/>
          <w:color w:val="231F20"/>
          <w:sz w:val="16"/>
          <w:szCs w:val="16"/>
          <w:lang w:val="ru-RU"/>
        </w:rPr>
        <w:lastRenderedPageBreak/>
        <w:t xml:space="preserve">управления может управлять 4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исполнитель-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ными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модулями. Система автоматически по показаниям датчиков температуры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под-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держивает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заданную температуру пола. Датчики температуры входят в комплект исполнительных модулей. С помощью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пуль-та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устанавливается требуемая комфортная температура в каждом помещении 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прове-ряется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текущая температура пола. Система обладает функцией самодиагностики, кото-рая контролирует ее состояние и отображает на дисплее пульта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предупредительные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сооб-щения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. Пульт снабжён функцией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блокиров-ки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кнопок.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820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820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представляет собой систему управления электрическими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систе-мами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обогрева помещения «теплый пол» (нагревательными матами, секциями или пленочными нагревателями) по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беспровод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-ному каналу связи. Функция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программиро-вания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терморегулятора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820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позволяет заранее устанавливать режимы обогрева полов в нескольких помещениях в течение дня и для каждого дня недели. Таким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обра-зом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>, комфортная температура в каждом помещении достигается в нужное время.</w:t>
      </w:r>
    </w:p>
    <w:p w:rsidR="00CA48CD" w:rsidRPr="00D4555F" w:rsidRDefault="00D4555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192" type="#_x0000_t75" style="position:absolute;left:0;text-align:left;margin-left:-1.75pt;margin-top:8.9pt;width:162.75pt;height:154.25pt;z-index:-5;mso-position-horizontal-relative:text;mso-position-vertical-relative:text" o:allowincell="f">
            <v:imagedata r:id="rId59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  <w:r w:rsidR="00456943" w:rsidRPr="00D4555F">
        <w:rPr>
          <w:rFonts w:cs="Calibri"/>
          <w:color w:val="231F20"/>
          <w:sz w:val="18"/>
          <w:szCs w:val="18"/>
          <w:lang w:val="ru-RU"/>
        </w:rPr>
        <w:lastRenderedPageBreak/>
        <w:t xml:space="preserve">к нагревательным элементам. Один пульт управления может управлять 4 </w:t>
      </w:r>
      <w:proofErr w:type="gramStart"/>
      <w:r w:rsidR="00456943" w:rsidRPr="00D4555F">
        <w:rPr>
          <w:rFonts w:cs="Calibri"/>
          <w:color w:val="231F20"/>
          <w:sz w:val="18"/>
          <w:szCs w:val="18"/>
          <w:lang w:val="ru-RU"/>
        </w:rPr>
        <w:t>исполнитель-</w:t>
      </w:r>
      <w:proofErr w:type="spellStart"/>
      <w:r w:rsidR="00456943" w:rsidRPr="00D4555F">
        <w:rPr>
          <w:rFonts w:cs="Calibri"/>
          <w:color w:val="231F20"/>
          <w:sz w:val="18"/>
          <w:szCs w:val="18"/>
          <w:lang w:val="ru-RU"/>
        </w:rPr>
        <w:t>ными</w:t>
      </w:r>
      <w:proofErr w:type="spellEnd"/>
      <w:proofErr w:type="gramEnd"/>
      <w:r w:rsidR="00456943" w:rsidRPr="00D4555F">
        <w:rPr>
          <w:rFonts w:cs="Calibri"/>
          <w:color w:val="231F20"/>
          <w:sz w:val="18"/>
          <w:szCs w:val="18"/>
          <w:lang w:val="ru-RU"/>
        </w:rPr>
        <w:t xml:space="preserve"> модулями.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Система автоматически по показаниям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дат-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чиков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температуры поддерживает заданную температуру пола. Датчики температуры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вхо-дят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в комплект исполнительных модулей.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Система обладает функцией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самодиагности-ки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, которая контролирует ее состояние и отображает на дисплее пульта предупреди-тельные сообщения. Пульт снабжён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функци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-ей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блокировки кнопок.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b/>
          <w:bCs/>
          <w:color w:val="EF4723"/>
          <w:sz w:val="18"/>
          <w:szCs w:val="18"/>
          <w:lang w:val="ru-RU"/>
        </w:rPr>
        <w:t xml:space="preserve"> 840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7"/>
          <w:szCs w:val="17"/>
          <w:lang w:val="ru-RU"/>
        </w:rPr>
        <w:t xml:space="preserve">Терморегулятор </w:t>
      </w:r>
      <w:proofErr w:type="gramStart"/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ТР</w:t>
      </w:r>
      <w:proofErr w:type="gramEnd"/>
      <w:r w:rsidRPr="00D4555F">
        <w:rPr>
          <w:rFonts w:cs="Calibri"/>
          <w:color w:val="231F20"/>
          <w:sz w:val="17"/>
          <w:szCs w:val="17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7"/>
          <w:szCs w:val="17"/>
          <w:lang w:val="ru-RU"/>
        </w:rPr>
        <w:t>840</w:t>
      </w:r>
      <w:r w:rsidRPr="00D4555F">
        <w:rPr>
          <w:rFonts w:cs="Calibri"/>
          <w:color w:val="231F20"/>
          <w:sz w:val="17"/>
          <w:szCs w:val="17"/>
          <w:lang w:val="ru-RU"/>
        </w:rPr>
        <w:t xml:space="preserve"> предназначен для управления системой электрического </w:t>
      </w:r>
      <w:proofErr w:type="spellStart"/>
      <w:r w:rsidRPr="00D4555F">
        <w:rPr>
          <w:rFonts w:cs="Calibri"/>
          <w:color w:val="231F20"/>
          <w:sz w:val="17"/>
          <w:szCs w:val="17"/>
          <w:lang w:val="ru-RU"/>
        </w:rPr>
        <w:t>отопле-ния</w:t>
      </w:r>
      <w:proofErr w:type="spellEnd"/>
      <w:r w:rsidRPr="00D4555F">
        <w:rPr>
          <w:rFonts w:cs="Calibri"/>
          <w:color w:val="231F20"/>
          <w:sz w:val="17"/>
          <w:szCs w:val="17"/>
          <w:lang w:val="ru-RU"/>
        </w:rPr>
        <w:t xml:space="preserve"> в нескольких помещениях.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pgSz w:w="17348" w:h="12472" w:orient="landscape"/>
          <w:pgMar w:top="814" w:right="1120" w:bottom="343" w:left="1133" w:header="720" w:footer="720" w:gutter="0"/>
          <w:cols w:num="4" w:space="360" w:equalWidth="0">
            <w:col w:w="3167" w:space="340"/>
            <w:col w:w="3180" w:space="1700"/>
            <w:col w:w="3160" w:space="360"/>
            <w:col w:w="3180"/>
          </w:cols>
          <w:noEndnote/>
        </w:sectPr>
      </w:pPr>
      <w:r w:rsidRPr="00D4555F">
        <w:rPr>
          <w:noProof/>
        </w:rPr>
        <w:pict>
          <v:shape id="_x0000_s1193" type="#_x0000_t75" style="position:absolute;margin-left:-2pt;margin-top:7.75pt;width:162.75pt;height:149.3pt;z-index:-4;mso-position-horizontal-relative:text;mso-position-vertical-relative:text" o:allowincell="f">
            <v:imagedata r:id="rId60" o:title=""/>
          </v:shape>
        </w:pic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 xml:space="preserve">Дрель-перфоратор с насадками: для выполнения отверстия под розетку и </w:t>
      </w:r>
      <w:proofErr w:type="gramStart"/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обычной</w:t>
      </w:r>
      <w:proofErr w:type="gramEnd"/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 xml:space="preserve"> </w:t>
      </w:r>
      <w:proofErr w:type="spellStart"/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штробы</w:t>
      </w:r>
      <w:proofErr w:type="spellEnd"/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Насадка для размешивания раствора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  <w:bookmarkStart w:id="9" w:name="_GoBack"/>
      <w:r w:rsidRPr="00D4555F">
        <w:rPr>
          <w:noProof/>
        </w:rPr>
        <w:pict>
          <v:shape id="_x0000_s1194" type="#_x0000_t75" style="position:absolute;margin-left:-170.45pt;margin-top:-10.9pt;width:338.1pt;height:183.55pt;z-index:-3;mso-position-horizontal-relative:text;mso-position-vertical-relative:text" o:allowincell="f">
            <v:imagedata r:id="rId61" o:title=""/>
          </v:shape>
        </w:pict>
      </w:r>
      <w:bookmarkEnd w:id="9"/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для раствора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636466"/>
          <w:sz w:val="16"/>
          <w:szCs w:val="16"/>
          <w:lang w:val="ru-RU"/>
        </w:rPr>
        <w:t>Мел</w:t>
      </w: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В состав системы могут входить алюминиевые радиаторы и исполнительные модули, с помощью которых происходит управление электрическими системами обогрева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поме-щения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«теплый пол» (нагревательными мата-ми, секциями или пленочными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нагревате-лями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).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К одному пульту управления может быть </w:t>
      </w:r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под-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ключено</w:t>
      </w:r>
      <w:proofErr w:type="spellEnd"/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до 8 исполнительных устройств (радиаторов или исполнительных модулей).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814" w:right="1120" w:bottom="343" w:left="1100" w:header="720" w:footer="720" w:gutter="0"/>
          <w:cols w:num="3" w:space="5200" w:equalWidth="0">
            <w:col w:w="2300" w:space="1100"/>
            <w:col w:w="3340" w:space="5200"/>
            <w:col w:w="3180" w:space="360"/>
          </w:cols>
          <w:noEndnote/>
        </w:sect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4620"/>
        <w:gridCol w:w="20"/>
      </w:tblGrid>
      <w:tr w:rsidR="00CA48CD" w:rsidRPr="00D4555F">
        <w:trPr>
          <w:trHeight w:val="19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Уровень</w:t>
            </w:r>
            <w:proofErr w:type="spellEnd"/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w w:val="96"/>
                <w:sz w:val="16"/>
                <w:szCs w:val="16"/>
              </w:rPr>
              <w:t>Линейка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4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25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Шуруповерт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8CD" w:rsidRPr="00D4555F">
        <w:trPr>
          <w:trHeight w:val="48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Отвертка</w:t>
            </w:r>
            <w:proofErr w:type="spellEnd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 xml:space="preserve"> </w:t>
            </w:r>
            <w:proofErr w:type="spellStart"/>
            <w:r w:rsidRPr="00D4555F">
              <w:rPr>
                <w:rFonts w:cs="Calibri"/>
                <w:i/>
                <w:iCs/>
                <w:color w:val="636466"/>
                <w:sz w:val="16"/>
                <w:szCs w:val="16"/>
              </w:rPr>
              <w:t>шлицевая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CA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48CD" w:rsidRDefault="00CA48C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CA48CD" w:rsidRPr="00D4555F" w:rsidRDefault="0045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i/>
          <w:iCs/>
          <w:color w:val="231F20"/>
          <w:sz w:val="14"/>
          <w:szCs w:val="14"/>
          <w:lang w:val="ru-RU"/>
        </w:rPr>
        <w:t>* Не входит в комплект поставки.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195" type="#_x0000_t75" style="position:absolute;margin-left:-.25pt;margin-top:5.3pt;width:339.1pt;height:21pt;z-index:-2;mso-position-horizontal-relative:text;mso-position-vertical-relative:text" o:allowincell="f">
            <v:imagedata r:id="rId11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8"/>
          <w:szCs w:val="18"/>
          <w:lang w:val="ru-RU"/>
        </w:rPr>
        <w:t xml:space="preserve">Используя терморегулятор </w:t>
      </w:r>
      <w:proofErr w:type="gramStart"/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ТР</w:t>
      </w:r>
      <w:proofErr w:type="gramEnd"/>
      <w:r w:rsidRPr="00D4555F">
        <w:rPr>
          <w:rFonts w:cs="Calibri"/>
          <w:color w:val="231F20"/>
          <w:sz w:val="18"/>
          <w:szCs w:val="18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8"/>
          <w:szCs w:val="18"/>
          <w:lang w:val="ru-RU"/>
        </w:rPr>
        <w:t>820</w:t>
      </w:r>
      <w:r w:rsidRPr="00D4555F">
        <w:rPr>
          <w:rFonts w:cs="Calibri"/>
          <w:color w:val="231F20"/>
          <w:sz w:val="18"/>
          <w:szCs w:val="18"/>
          <w:lang w:val="ru-RU"/>
        </w:rPr>
        <w:t xml:space="preserve">, Вы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може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 xml:space="preserve">-те дистанционно управлять домашним ком-фортом и значительно экономить </w:t>
      </w:r>
      <w:proofErr w:type="spellStart"/>
      <w:r w:rsidRPr="00D4555F">
        <w:rPr>
          <w:rFonts w:cs="Calibri"/>
          <w:color w:val="231F20"/>
          <w:sz w:val="18"/>
          <w:szCs w:val="18"/>
          <w:lang w:val="ru-RU"/>
        </w:rPr>
        <w:t>электроэ-нергию</w:t>
      </w:r>
      <w:proofErr w:type="spellEnd"/>
      <w:r w:rsidRPr="00D4555F">
        <w:rPr>
          <w:rFonts w:cs="Calibri"/>
          <w:color w:val="231F20"/>
          <w:sz w:val="18"/>
          <w:szCs w:val="18"/>
          <w:lang w:val="ru-RU"/>
        </w:rPr>
        <w:t>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Система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820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состоит из пульта управления и исполнительных модулей, подключаемых</w:t>
      </w:r>
    </w:p>
    <w:p w:rsidR="00CA48CD" w:rsidRPr="00D4555F" w:rsidRDefault="00D4555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noProof/>
        </w:rPr>
        <w:pict>
          <v:shape id="_x0000_s1196" type="#_x0000_t75" style="position:absolute;margin-left:-3.8pt;margin-top:13.7pt;width:341.1pt;height:23pt;z-index:-1;mso-position-horizontal-relative:text;mso-position-vertical-relative:text" o:allowincell="f">
            <v:imagedata r:id="rId34" o:title=""/>
          </v:shape>
        </w:pict>
      </w:r>
      <w:r w:rsidR="00456943" w:rsidRPr="00D4555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CA48CD" w:rsidRPr="00D4555F" w:rsidRDefault="0045694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555F">
        <w:rPr>
          <w:rFonts w:cs="Calibri"/>
          <w:color w:val="231F20"/>
          <w:sz w:val="16"/>
          <w:szCs w:val="16"/>
          <w:lang w:val="ru-RU"/>
        </w:rPr>
        <w:t xml:space="preserve">Программируемый терморегулятор </w:t>
      </w:r>
      <w:proofErr w:type="gramStart"/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ТР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r w:rsidRPr="00D4555F">
        <w:rPr>
          <w:rFonts w:cs="Calibri"/>
          <w:b/>
          <w:bCs/>
          <w:color w:val="231F20"/>
          <w:sz w:val="16"/>
          <w:szCs w:val="16"/>
          <w:lang w:val="ru-RU"/>
        </w:rPr>
        <w:t>840</w:t>
      </w:r>
      <w:r w:rsidRPr="00D4555F">
        <w:rPr>
          <w:rFonts w:cs="Calibri"/>
          <w:color w:val="231F20"/>
          <w:sz w:val="16"/>
          <w:szCs w:val="16"/>
          <w:lang w:val="ru-RU"/>
        </w:rPr>
        <w:t xml:space="preserve"> управляет температурными режимами в трех помещениях по радиоканалу. Применение режимов экономии и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антизамерзания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</w:t>
      </w:r>
      <w:proofErr w:type="spellStart"/>
      <w:proofErr w:type="gramStart"/>
      <w:r w:rsidRPr="00D4555F">
        <w:rPr>
          <w:rFonts w:cs="Calibri"/>
          <w:color w:val="231F20"/>
          <w:sz w:val="16"/>
          <w:szCs w:val="16"/>
          <w:lang w:val="ru-RU"/>
        </w:rPr>
        <w:t>позво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>-лит</w:t>
      </w:r>
      <w:proofErr w:type="gramEnd"/>
      <w:r w:rsidRPr="00D4555F">
        <w:rPr>
          <w:rFonts w:cs="Calibri"/>
          <w:color w:val="231F20"/>
          <w:sz w:val="16"/>
          <w:szCs w:val="16"/>
          <w:lang w:val="ru-RU"/>
        </w:rPr>
        <w:t xml:space="preserve"> выбрать оптимальный режим для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реше-ния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большинства задач, связанных с </w:t>
      </w:r>
      <w:proofErr w:type="spellStart"/>
      <w:r w:rsidRPr="00D4555F">
        <w:rPr>
          <w:rFonts w:cs="Calibri"/>
          <w:color w:val="231F20"/>
          <w:sz w:val="16"/>
          <w:szCs w:val="16"/>
          <w:lang w:val="ru-RU"/>
        </w:rPr>
        <w:t>обогре-вом</w:t>
      </w:r>
      <w:proofErr w:type="spellEnd"/>
      <w:r w:rsidRPr="00D4555F">
        <w:rPr>
          <w:rFonts w:cs="Calibri"/>
          <w:color w:val="231F20"/>
          <w:sz w:val="16"/>
          <w:szCs w:val="16"/>
          <w:lang w:val="ru-RU"/>
        </w:rPr>
        <w:t xml:space="preserve"> помещений.</w:t>
      </w: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A48CD" w:rsidRPr="00D4555F">
          <w:type w:val="continuous"/>
          <w:pgSz w:w="17348" w:h="12472" w:orient="landscape"/>
          <w:pgMar w:top="814" w:right="1120" w:bottom="343" w:left="1120" w:header="720" w:footer="720" w:gutter="0"/>
          <w:cols w:num="3" w:space="360" w:equalWidth="0">
            <w:col w:w="6560" w:space="1840"/>
            <w:col w:w="3160" w:space="360"/>
            <w:col w:w="3180" w:space="360"/>
          </w:cols>
          <w:noEndnote/>
        </w:sectPr>
      </w:pPr>
    </w:p>
    <w:p w:rsidR="00CA48CD" w:rsidRPr="00D4555F" w:rsidRDefault="00CA48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CA48CD" w:rsidRDefault="00456943">
      <w:pPr>
        <w:widowControl w:val="0"/>
        <w:tabs>
          <w:tab w:val="left" w:pos="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636466"/>
        </w:rPr>
        <w:t>12</w:t>
      </w:r>
      <w:r>
        <w:rPr>
          <w:rFonts w:ascii="Times New Roman" w:hAnsi="Times New Roman"/>
          <w:sz w:val="24"/>
          <w:szCs w:val="24"/>
        </w:rPr>
        <w:tab/>
      </w:r>
      <w:r w:rsidR="00D4555F">
        <w:rPr>
          <w:rFonts w:ascii="Times New Roman" w:hAnsi="Times New Roman"/>
          <w:sz w:val="24"/>
          <w:szCs w:val="24"/>
        </w:rPr>
        <w:pict>
          <v:shape id="_x0000_i1045" type="#_x0000_t75" style="width:4.5pt;height:20.25pt">
            <v:imagedata r:id="rId12" o:title=""/>
          </v:shape>
        </w:pict>
      </w:r>
      <w:r>
        <w:rPr>
          <w:rFonts w:cs="Calibri"/>
          <w:color w:val="636466"/>
          <w:sz w:val="17"/>
          <w:szCs w:val="17"/>
        </w:rPr>
        <w:t xml:space="preserve">  СЕКЦИИ НАГРЕВАТЕЛЬНЫЕ ТЕПЛОЛЮКС</w:t>
      </w:r>
    </w:p>
    <w:p w:rsidR="00CA48CD" w:rsidRDefault="0045694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A48CD" w:rsidRDefault="00CA4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000"/>
      </w:tblGrid>
      <w:tr w:rsidR="00CA48CD" w:rsidRPr="00D4555F">
        <w:trPr>
          <w:trHeight w:val="26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color w:val="636466"/>
                <w:sz w:val="17"/>
                <w:szCs w:val="17"/>
              </w:rPr>
              <w:t>СЕКЦИИ НАГРЕВАТЕЛЬНЫЕ ТЕПЛОЛЮКС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CD" w:rsidRPr="00D4555F" w:rsidRDefault="004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5F">
              <w:rPr>
                <w:rFonts w:cs="Calibri"/>
                <w:b/>
                <w:bCs/>
                <w:color w:val="636466"/>
              </w:rPr>
              <w:t>9</w:t>
            </w:r>
          </w:p>
        </w:tc>
      </w:tr>
    </w:tbl>
    <w:p w:rsidR="00CA48CD" w:rsidRDefault="00CA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48CD">
      <w:type w:val="continuous"/>
      <w:pgSz w:w="17348" w:h="12472" w:orient="landscape"/>
      <w:pgMar w:top="814" w:right="1460" w:bottom="343" w:left="1420" w:header="720" w:footer="720" w:gutter="0"/>
      <w:cols w:num="2" w:space="5240" w:equalWidth="0">
        <w:col w:w="4260" w:space="5240"/>
        <w:col w:w="4960" w:space="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0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8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056"/>
    <w:rsid w:val="00456943"/>
    <w:rsid w:val="00560056"/>
    <w:rsid w:val="00CA48CD"/>
    <w:rsid w:val="00D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4598</Words>
  <Characters>26211</Characters>
  <Application>Microsoft Office Word</Application>
  <DocSecurity>0</DocSecurity>
  <Lines>218</Lines>
  <Paragraphs>61</Paragraphs>
  <ScaleCrop>false</ScaleCrop>
  <Company/>
  <LinksUpToDate>false</LinksUpToDate>
  <CharactersWithSpaces>30748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</cp:lastModifiedBy>
  <cp:revision>3</cp:revision>
  <dcterms:created xsi:type="dcterms:W3CDTF">2014-06-18T11:37:00Z</dcterms:created>
  <dcterms:modified xsi:type="dcterms:W3CDTF">2014-06-18T11:39:00Z</dcterms:modified>
</cp:coreProperties>
</file>