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t>ИНСТРУКЦИЯ ПО ОКЛЕЙКЕ ОБОЕВ НА ФЛИЗЕЛИНОВОЙ ОСНОВЕ</w:t>
      </w:r>
    </w:p>
    <w:p>
      <w:pPr>
        <w:rPr>
          <w:lang w:val="en-US"/>
        </w:rPr>
      </w:pPr>
    </w:p>
    <w:p>
      <w:pPr>
        <w:rPr>
          <w:sz w:val="24"/>
          <w:szCs w:val="24"/>
        </w:rPr>
      </w:pPr>
      <w:r>
        <w:rPr>
          <w:sz w:val="24"/>
          <w:szCs w:val="24"/>
        </w:rPr>
        <w:t>Инструкция по оклейке флизелиновых обоев, виниловых обоев на флизелиновой основе, виниловых обоев с флоком на флизелиновой основе, полиуретановых обоев на флизелиновой основе, флизелиновых обоев с нанесением пвх и минеральных покрытий, флизелиновых обоев с флоковым покрытием.</w:t>
      </w:r>
    </w:p>
    <w:p>
      <w:pPr>
        <w:rPr>
          <w:b/>
          <w:sz w:val="28"/>
          <w:szCs w:val="28"/>
        </w:rPr>
      </w:pPr>
      <w:r>
        <w:rPr>
          <w:b/>
          <w:sz w:val="28"/>
          <w:szCs w:val="28"/>
        </w:rPr>
        <w:t>Подготовка стен:</w:t>
      </w:r>
    </w:p>
    <w:p>
      <w:pPr>
        <w:rPr>
          <w:sz w:val="24"/>
          <w:szCs w:val="24"/>
        </w:rPr>
      </w:pPr>
      <w:r>
        <w:rPr>
          <w:sz w:val="24"/>
          <w:szCs w:val="24"/>
        </w:rPr>
        <w:t>1. Подготовьте стены перед оклейкой обоев. Удалите со стен старые обои, грязь и пятна. В случае если стены были окрашены, необходимо удалить со стен всю краску.</w:t>
      </w:r>
    </w:p>
    <w:p>
      <w:pPr>
        <w:rPr>
          <w:sz w:val="24"/>
          <w:szCs w:val="24"/>
        </w:rPr>
      </w:pPr>
      <w:r>
        <w:rPr>
          <w:sz w:val="24"/>
          <w:szCs w:val="24"/>
        </w:rPr>
        <w:t>2. При  наличии на стенах трещин и неровностей их необходимо заделать.</w:t>
      </w:r>
    </w:p>
    <w:p>
      <w:pPr>
        <w:rPr>
          <w:sz w:val="24"/>
          <w:szCs w:val="24"/>
        </w:rPr>
      </w:pPr>
      <w:r>
        <w:rPr>
          <w:sz w:val="24"/>
          <w:szCs w:val="24"/>
        </w:rPr>
        <w:t>3. Оклеиваемую поверхность (включая листы гипсокартона) необходимо выровнять, зашпаклевать и обработать грунтовкой глубокого проникновения.</w:t>
      </w:r>
    </w:p>
    <w:p>
      <w:pPr>
        <w:rPr>
          <w:sz w:val="24"/>
          <w:szCs w:val="24"/>
        </w:rPr>
      </w:pPr>
      <w:r>
        <w:rPr>
          <w:sz w:val="24"/>
          <w:szCs w:val="24"/>
        </w:rPr>
        <w:t>4. На оклеиваемой поверхности не должна находиться сетка «Паутинка» (стекловолокно).</w:t>
      </w:r>
    </w:p>
    <w:p>
      <w:pPr>
        <w:rPr>
          <w:sz w:val="24"/>
          <w:szCs w:val="24"/>
        </w:rPr>
      </w:pPr>
      <w:r>
        <w:rPr>
          <w:sz w:val="24"/>
          <w:szCs w:val="24"/>
        </w:rPr>
        <w:t>5. Различные дефекты стен не удаленные при их подготовке, будут видны после оклейки обоев и могут повлиять на качество оклейки обоев (возможно возникновение так называемых «пузырей» на полотнах обоев, расхождение стыков полотен обоев, отклеивание полотен обоев и т.д.).</w:t>
      </w:r>
    </w:p>
    <w:p>
      <w:pPr>
        <w:rPr>
          <w:sz w:val="24"/>
          <w:szCs w:val="24"/>
        </w:rPr>
      </w:pPr>
      <w:r>
        <w:rPr>
          <w:sz w:val="24"/>
          <w:szCs w:val="24"/>
        </w:rPr>
        <w:t>6. Оклеиваемая поверхность должна быть сухой, ровной, твердой, немного шероховатой, прочной, слегка впитывающей влагу, нейтральной (без присутствия щелочей), без пыли, жира, трещин, неровностей, грязи, пятен, следов краски.</w:t>
      </w:r>
    </w:p>
    <w:p>
      <w:pPr>
        <w:rPr>
          <w:sz w:val="24"/>
          <w:szCs w:val="24"/>
        </w:rPr>
      </w:pPr>
      <w:r>
        <w:rPr>
          <w:sz w:val="24"/>
          <w:szCs w:val="24"/>
        </w:rPr>
        <w:t>7. Нельзя клеить обои на не полностью просохшие стены.</w:t>
      </w:r>
    </w:p>
    <w:p>
      <w:pPr>
        <w:rPr>
          <w:sz w:val="24"/>
          <w:szCs w:val="24"/>
        </w:rPr>
      </w:pPr>
      <w:r>
        <w:rPr>
          <w:sz w:val="24"/>
          <w:szCs w:val="24"/>
        </w:rPr>
        <w:t>8. Влажность оклеиваемой поверхности не должна превышать 8%; влажность помещения, в котором оклеиваются обои, должна быть 40%, температура 18-25° С.</w:t>
      </w:r>
    </w:p>
    <w:p>
      <w:pPr>
        <w:rPr>
          <w:sz w:val="24"/>
          <w:szCs w:val="24"/>
        </w:rPr>
      </w:pPr>
      <w:r>
        <w:rPr>
          <w:sz w:val="24"/>
          <w:szCs w:val="24"/>
        </w:rPr>
        <w:t>9. Обои светлых тонов следует клеить на однотонную оклеиваемую поверхность светлых тонов. Если цвет оклеиваемой поверхности отличается от цвета обоев, рекомендуется перед оклейкой обоев обработать оклеиваемую поверхность грунтовкой того же оттенка, что и обои.</w:t>
      </w:r>
    </w:p>
    <w:p>
      <w:pPr>
        <w:rPr>
          <w:b/>
          <w:sz w:val="28"/>
          <w:szCs w:val="28"/>
        </w:rPr>
      </w:pPr>
      <w:r>
        <w:rPr>
          <w:b/>
          <w:sz w:val="28"/>
          <w:szCs w:val="28"/>
        </w:rPr>
        <w:t>Проверка обоев:</w:t>
      </w:r>
    </w:p>
    <w:p>
      <w:pPr>
        <w:rPr>
          <w:sz w:val="24"/>
          <w:szCs w:val="24"/>
        </w:rPr>
      </w:pPr>
      <w:r>
        <w:rPr>
          <w:sz w:val="24"/>
          <w:szCs w:val="24"/>
        </w:rPr>
        <w:t>1. Прежде чем вскрыть упаковку рулонов убедитесь, что номер партии (batch №) совпадает на всех рулонах.</w:t>
      </w:r>
    </w:p>
    <w:p>
      <w:pPr>
        <w:rPr>
          <w:sz w:val="24"/>
          <w:szCs w:val="24"/>
        </w:rPr>
      </w:pPr>
      <w:r>
        <w:rPr>
          <w:sz w:val="24"/>
          <w:szCs w:val="24"/>
        </w:rPr>
        <w:t>2. Проверьте внешний вид рулонов, перед тем как их нарезать на полотна.</w:t>
      </w:r>
    </w:p>
    <w:p>
      <w:pPr>
        <w:rPr>
          <w:sz w:val="24"/>
          <w:szCs w:val="24"/>
        </w:rPr>
      </w:pPr>
      <w:r>
        <w:rPr>
          <w:sz w:val="24"/>
          <w:szCs w:val="24"/>
        </w:rPr>
        <w:t>3. Обязательно сохраняйте вложенную в рулон этикетку до окончания работ.</w:t>
      </w:r>
    </w:p>
    <w:p>
      <w:pPr>
        <w:rPr>
          <w:sz w:val="24"/>
          <w:szCs w:val="24"/>
        </w:rPr>
      </w:pPr>
      <w:r>
        <w:rPr>
          <w:sz w:val="24"/>
          <w:szCs w:val="24"/>
        </w:rPr>
        <w:t>4. Перед оклейкой запечатанные рулоны обоев необходимо выдержать в течение двух суток в помещение, где планируется оклейка обоев.</w:t>
      </w:r>
    </w:p>
    <w:p>
      <w:pPr>
        <w:rPr>
          <w:b/>
          <w:sz w:val="28"/>
          <w:szCs w:val="28"/>
        </w:rPr>
      </w:pPr>
      <w:r>
        <w:t xml:space="preserve"> </w:t>
      </w:r>
      <w:r>
        <w:rPr>
          <w:b/>
          <w:sz w:val="28"/>
          <w:szCs w:val="28"/>
        </w:rPr>
        <w:t>Клей.</w:t>
      </w:r>
    </w:p>
    <w:p>
      <w:pPr>
        <w:rPr>
          <w:sz w:val="24"/>
          <w:szCs w:val="24"/>
        </w:rPr>
      </w:pPr>
      <w:r>
        <w:rPr>
          <w:sz w:val="24"/>
          <w:szCs w:val="24"/>
        </w:rPr>
        <w:t>Клей лучше всего использовать Quelyd Спец Винил разведённый с Quelyd Спец Флизелин в пропорции 1:1(либо просто Quelyd Спец флизелин)</w:t>
      </w:r>
    </w:p>
    <w:p>
      <w:pPr>
        <w:rPr>
          <w:sz w:val="24"/>
          <w:szCs w:val="24"/>
        </w:rPr>
      </w:pPr>
    </w:p>
    <w:p>
      <w:pPr>
        <w:rPr>
          <w:sz w:val="24"/>
          <w:szCs w:val="24"/>
        </w:rPr>
      </w:pPr>
      <w:r>
        <w:rPr>
          <w:sz w:val="24"/>
          <w:szCs w:val="24"/>
        </w:rPr>
        <w:t>• Используйте специальный клей для тяжелых или флизелиновых обоев.</w:t>
      </w:r>
    </w:p>
    <w:p>
      <w:pPr>
        <w:rPr>
          <w:sz w:val="24"/>
          <w:szCs w:val="24"/>
        </w:rPr>
      </w:pPr>
      <w:r>
        <w:rPr>
          <w:sz w:val="24"/>
          <w:szCs w:val="24"/>
        </w:rPr>
        <w:t>• Строго следуйте инструкции по применению клея.</w:t>
      </w:r>
    </w:p>
    <w:p>
      <w:pPr>
        <w:rPr>
          <w:b/>
          <w:sz w:val="28"/>
          <w:szCs w:val="28"/>
        </w:rPr>
      </w:pPr>
      <w:r>
        <w:rPr>
          <w:b/>
          <w:sz w:val="28"/>
          <w:szCs w:val="28"/>
        </w:rPr>
        <w:t>Наклеивание обоев:</w:t>
      </w:r>
    </w:p>
    <w:p>
      <w:pPr>
        <w:rPr>
          <w:sz w:val="24"/>
          <w:szCs w:val="24"/>
        </w:rPr>
      </w:pPr>
      <w:r>
        <w:rPr>
          <w:sz w:val="24"/>
          <w:szCs w:val="24"/>
        </w:rPr>
        <w:t>1. На этикетке к каждому рулону обоев, указан способ подгонки рисунка (см. международные обозначения на этикетке).</w:t>
      </w:r>
    </w:p>
    <w:p>
      <w:pPr>
        <w:rPr>
          <w:sz w:val="24"/>
          <w:szCs w:val="24"/>
        </w:rPr>
      </w:pPr>
      <w:r>
        <w:rPr>
          <w:sz w:val="24"/>
          <w:szCs w:val="24"/>
        </w:rPr>
        <w:t>2. Нарежьте обои на полотна, учитывая подбор рисунка, добавив по 5 см. снизу и сверху для выравнивания.</w:t>
      </w:r>
    </w:p>
    <w:p>
      <w:pPr>
        <w:rPr>
          <w:sz w:val="24"/>
          <w:szCs w:val="24"/>
        </w:rPr>
      </w:pPr>
      <w:r>
        <w:rPr>
          <w:sz w:val="24"/>
          <w:szCs w:val="24"/>
        </w:rPr>
        <w:t xml:space="preserve">3. Пронумеруйте каждое полотно с изнаночной стороны, в порядке отрезания от рулона. </w:t>
      </w:r>
    </w:p>
    <w:p>
      <w:pPr>
        <w:rPr>
          <w:sz w:val="24"/>
          <w:szCs w:val="24"/>
        </w:rPr>
      </w:pPr>
      <w:r>
        <w:rPr>
          <w:sz w:val="24"/>
          <w:szCs w:val="24"/>
        </w:rPr>
        <w:t>4. Клеить обои необходимо в той же последовательности, в которой они отрезаются от рулона.</w:t>
      </w:r>
    </w:p>
    <w:p>
      <w:pPr>
        <w:rPr>
          <w:sz w:val="24"/>
          <w:szCs w:val="24"/>
        </w:rPr>
      </w:pPr>
      <w:r>
        <w:rPr>
          <w:sz w:val="24"/>
          <w:szCs w:val="24"/>
        </w:rPr>
        <w:t>5. Перед наклеиванием первого полотна отмерьте вертикальную линию при помощи отвеса, от которой будет осуществляться наклеивание обоев.</w:t>
      </w:r>
    </w:p>
    <w:p>
      <w:pPr>
        <w:rPr>
          <w:sz w:val="24"/>
          <w:szCs w:val="24"/>
        </w:rPr>
      </w:pPr>
      <w:r>
        <w:rPr>
          <w:sz w:val="24"/>
          <w:szCs w:val="24"/>
        </w:rPr>
        <w:t>6. Для обоев с флоком  перед наклеиванием с внутренней стороны  каждого полотна необходимо удалять лишние ворсинки  с помощью щетки</w:t>
      </w:r>
    </w:p>
    <w:p>
      <w:pPr>
        <w:rPr>
          <w:sz w:val="24"/>
          <w:szCs w:val="24"/>
        </w:rPr>
      </w:pPr>
      <w:r>
        <w:rPr>
          <w:sz w:val="24"/>
          <w:szCs w:val="24"/>
        </w:rPr>
        <w:t>7. Рекомендуется начинать наклеивание обоев от угла комнаты.</w:t>
      </w:r>
    </w:p>
    <w:p>
      <w:pPr>
        <w:rPr>
          <w:sz w:val="24"/>
          <w:szCs w:val="24"/>
        </w:rPr>
      </w:pPr>
      <w:r>
        <w:rPr>
          <w:sz w:val="24"/>
          <w:szCs w:val="24"/>
        </w:rPr>
        <w:t>8. Клей наносится на стену с помощью валика с шубкой из мелкого ворса, каждый раз равномерно, на ширину  чуть больше полотна, чтобы предотвратить прикасание валика с уже наклеенным полотном.</w:t>
      </w:r>
    </w:p>
    <w:p>
      <w:pPr>
        <w:rPr>
          <w:b/>
          <w:sz w:val="24"/>
          <w:szCs w:val="24"/>
        </w:rPr>
      </w:pPr>
      <w:r>
        <w:rPr>
          <w:b/>
          <w:sz w:val="24"/>
          <w:szCs w:val="24"/>
        </w:rPr>
        <w:t>Внимание!</w:t>
      </w:r>
    </w:p>
    <w:p>
      <w:pPr>
        <w:rPr>
          <w:sz w:val="24"/>
          <w:szCs w:val="24"/>
        </w:rPr>
      </w:pPr>
      <w:r>
        <w:rPr>
          <w:sz w:val="24"/>
          <w:szCs w:val="24"/>
        </w:rPr>
        <w:t>Не наносите на стену слишком много клея, чтобы избежать</w:t>
      </w:r>
    </w:p>
    <w:p>
      <w:pPr>
        <w:rPr>
          <w:sz w:val="24"/>
          <w:szCs w:val="24"/>
        </w:rPr>
      </w:pPr>
      <w:r>
        <w:rPr>
          <w:sz w:val="24"/>
          <w:szCs w:val="24"/>
        </w:rPr>
        <w:t>излишнего увлажнения обоев и выхода клея в местах стыков обоев.</w:t>
      </w:r>
    </w:p>
    <w:p>
      <w:pPr>
        <w:rPr>
          <w:sz w:val="24"/>
          <w:szCs w:val="24"/>
        </w:rPr>
      </w:pPr>
      <w:r>
        <w:rPr>
          <w:sz w:val="24"/>
          <w:szCs w:val="24"/>
        </w:rPr>
        <w:t>9. Прижмите полотно обоев к стене, на которую нанесен клей, так чтобы сверху и снизу намеченного края обоев оставалось по 3-5 см.</w:t>
      </w:r>
    </w:p>
    <w:p>
      <w:pPr>
        <w:rPr>
          <w:sz w:val="24"/>
          <w:szCs w:val="24"/>
        </w:rPr>
      </w:pPr>
      <w:r>
        <w:rPr>
          <w:sz w:val="24"/>
          <w:szCs w:val="24"/>
        </w:rPr>
        <w:t>10. Разгладьте полотно обоев сверху вниз при помощи резинового валика или пластикового шпателя.</w:t>
      </w:r>
    </w:p>
    <w:p>
      <w:pPr>
        <w:rPr>
          <w:sz w:val="24"/>
          <w:szCs w:val="24"/>
        </w:rPr>
      </w:pPr>
      <w:r>
        <w:rPr>
          <w:sz w:val="24"/>
          <w:szCs w:val="24"/>
        </w:rPr>
        <w:t>11. Следите за тем, чтобы на оклеенном полотне обоев не оставалось пузырей воздуха.</w:t>
      </w:r>
    </w:p>
    <w:p>
      <w:pPr>
        <w:rPr>
          <w:sz w:val="24"/>
          <w:szCs w:val="24"/>
        </w:rPr>
      </w:pPr>
      <w:r>
        <w:rPr>
          <w:sz w:val="24"/>
          <w:szCs w:val="24"/>
        </w:rPr>
        <w:t>12. Не допускайте образования складок или повреждения полотна.</w:t>
      </w:r>
    </w:p>
    <w:p>
      <w:pPr>
        <w:rPr>
          <w:sz w:val="24"/>
          <w:szCs w:val="24"/>
        </w:rPr>
      </w:pPr>
      <w:r>
        <w:rPr>
          <w:sz w:val="24"/>
          <w:szCs w:val="24"/>
        </w:rPr>
        <w:t>13. Выступающие сверху и снизу края обрезаются при помощи  ножа  и металлического шпателя.</w:t>
      </w:r>
    </w:p>
    <w:p>
      <w:pPr>
        <w:rPr>
          <w:sz w:val="24"/>
          <w:szCs w:val="24"/>
        </w:rPr>
      </w:pPr>
      <w:r>
        <w:rPr>
          <w:sz w:val="24"/>
          <w:szCs w:val="24"/>
        </w:rPr>
        <w:t>14. Наклейте следующее полотно встык к предыдущему, при необходимости подбирая рисунок.</w:t>
      </w:r>
    </w:p>
    <w:p>
      <w:pPr>
        <w:rPr>
          <w:sz w:val="24"/>
          <w:szCs w:val="24"/>
        </w:rPr>
      </w:pPr>
      <w:r>
        <w:rPr>
          <w:sz w:val="24"/>
          <w:szCs w:val="24"/>
        </w:rPr>
        <w:t>15. Аккуратно разглаживайте стыки полотен обоев специальным прижимным валиком.</w:t>
      </w:r>
    </w:p>
    <w:p>
      <w:pPr>
        <w:rPr>
          <w:sz w:val="24"/>
          <w:szCs w:val="24"/>
        </w:rPr>
      </w:pPr>
      <w:r>
        <w:rPr>
          <w:sz w:val="24"/>
          <w:szCs w:val="24"/>
        </w:rPr>
        <w:t>16. Не приступайте к оклеиванию следующей стены пока не закончите оклеивать предыдущую стену.</w:t>
      </w:r>
    </w:p>
    <w:p>
      <w:pPr>
        <w:rPr>
          <w:b/>
          <w:sz w:val="24"/>
          <w:szCs w:val="24"/>
        </w:rPr>
      </w:pPr>
      <w:r>
        <w:rPr>
          <w:b/>
          <w:sz w:val="24"/>
          <w:szCs w:val="24"/>
        </w:rPr>
        <w:t>Важно!</w:t>
      </w:r>
    </w:p>
    <w:p>
      <w:pPr>
        <w:rPr>
          <w:sz w:val="24"/>
          <w:szCs w:val="24"/>
        </w:rPr>
      </w:pPr>
      <w:r>
        <w:rPr>
          <w:sz w:val="24"/>
          <w:szCs w:val="24"/>
        </w:rPr>
        <w:t>• В случае наличия соответствующей информации на этикетке (см. международные обозначения на этикетке), следует чередовать направление полотен, используя способ, встречной наклейки стыковки: каждое последующее полотно при наклеивании следует разворачивать на 180 градусов по отношению к предыдущему.</w:t>
      </w:r>
    </w:p>
    <w:p>
      <w:pPr>
        <w:rPr>
          <w:sz w:val="24"/>
          <w:szCs w:val="24"/>
        </w:rPr>
      </w:pPr>
      <w:r>
        <w:rPr>
          <w:sz w:val="24"/>
          <w:szCs w:val="24"/>
        </w:rPr>
        <w:t>• При наклеивании не допускайте попадания клея на поверхность обоев, пятна трудно выводятся и не гарантировано их полное выведение.</w:t>
      </w:r>
    </w:p>
    <w:p>
      <w:pPr>
        <w:rPr>
          <w:sz w:val="24"/>
          <w:szCs w:val="24"/>
        </w:rPr>
      </w:pPr>
      <w:r>
        <w:rPr>
          <w:sz w:val="24"/>
          <w:szCs w:val="24"/>
        </w:rPr>
        <w:t>• Пятна клея следует удалить при помощи  влажной губки (не растирая клей по полотну).</w:t>
      </w:r>
    </w:p>
    <w:p>
      <w:pPr>
        <w:rPr>
          <w:sz w:val="24"/>
          <w:szCs w:val="24"/>
        </w:rPr>
      </w:pPr>
      <w:r>
        <w:rPr>
          <w:sz w:val="24"/>
          <w:szCs w:val="24"/>
        </w:rPr>
        <w:t>• Весь выступающий клей должен быть удален до того, как поверхность высохнет.</w:t>
      </w:r>
    </w:p>
    <w:p>
      <w:pPr>
        <w:rPr>
          <w:sz w:val="24"/>
          <w:szCs w:val="24"/>
        </w:rPr>
      </w:pPr>
      <w:r>
        <w:rPr>
          <w:sz w:val="24"/>
          <w:szCs w:val="24"/>
        </w:rPr>
        <w:t>• В процессе наклеивания обоев избегайте сквозняков в помещении и перепадов температур.</w:t>
      </w:r>
    </w:p>
    <w:p>
      <w:pPr>
        <w:rPr>
          <w:sz w:val="24"/>
          <w:szCs w:val="24"/>
        </w:rPr>
      </w:pPr>
      <w:r>
        <w:rPr>
          <w:sz w:val="24"/>
          <w:szCs w:val="24"/>
        </w:rPr>
        <w:t>• Не проветривайте и не обогревайте оклеенное помещение, пока обои не высохнут.</w:t>
      </w:r>
    </w:p>
    <w:p>
      <w:pPr>
        <w:rPr>
          <w:sz w:val="24"/>
          <w:szCs w:val="24"/>
        </w:rPr>
      </w:pPr>
      <w:r>
        <w:rPr>
          <w:sz w:val="24"/>
          <w:szCs w:val="24"/>
        </w:rPr>
        <w:t>• На обоях с флоком  по завершении оклейки лишние ворсинки с лицевой стороны обоев рекомендуется смахнуть мягкой щеткой</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A00002EF" w:usb1="4000004B" w:usb2="00000000" w:usb3="00000000" w:csb0="2000019F" w:csb1="00000000"/>
  </w:font>
  <w:font w:name="Cambria">
    <w:panose1 w:val="02040503050406030204"/>
    <w:charset w:val="00"/>
    <w:family w:val="auto"/>
    <w:pitch w:val="default"/>
    <w:sig w:usb0="A00002EF" w:usb1="40000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6A"/>
    <w:rsid w:val="000E036A"/>
    <w:rsid w:val="006356AA"/>
    <w:rsid w:val="208A29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Заголовок 2 Знак"/>
    <w:basedOn w:val="4"/>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7">
    <w:name w:val="Заголовок 1 Знак"/>
    <w:basedOn w:val="4"/>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760</Words>
  <Characters>4333</Characters>
  <Lines>36</Lines>
  <Paragraphs>10</Paragraphs>
  <TotalTime>6</TotalTime>
  <ScaleCrop>false</ScaleCrop>
  <LinksUpToDate>false</LinksUpToDate>
  <CharactersWithSpaces>5083</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2021-07-10T14:58:00Z</dcterms:created>
  <dc:creator>natalia</dc:creator>
  <cp:lastModifiedBy>Натали</cp:lastModifiedBy>
  <dcterms:modified xsi:type="dcterms:W3CDTF">2021-07-10T16:34:49Z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