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84E2" w14:textId="77777777" w:rsidR="0001181B" w:rsidRDefault="0001181B" w:rsidP="0001181B">
      <w:pPr>
        <w:pStyle w:val="1"/>
        <w:spacing w:before="288" w:after="168" w:line="336" w:lineRule="atLeast"/>
        <w:rPr>
          <w:rFonts w:ascii="Georgia" w:hAnsi="Georgia"/>
          <w:color w:val="2E2E2E"/>
          <w:sz w:val="45"/>
          <w:szCs w:val="45"/>
        </w:rPr>
      </w:pPr>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p>
    <w:p w14:paraId="13F691DE"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Оклейка обоев должна проводиться квалифицированными специалистами.</w:t>
      </w:r>
    </w:p>
    <w:p w14:paraId="7546BB3A"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14:paraId="35898826"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14:paraId="7838D8D1"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14:paraId="37E2C0EA"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14:paraId="110F9592"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14:paraId="1DE9BD3C"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14:paraId="2B0D6D4E"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 xml:space="preserve">Перед началом </w:t>
      </w:r>
      <w:proofErr w:type="gramStart"/>
      <w:r>
        <w:rPr>
          <w:rFonts w:ascii="Georgia" w:hAnsi="Georgia"/>
          <w:color w:val="2E2E2E"/>
          <w:sz w:val="30"/>
          <w:szCs w:val="30"/>
        </w:rPr>
        <w:t>оклеивания  запечатанные</w:t>
      </w:r>
      <w:proofErr w:type="gramEnd"/>
      <w:r>
        <w:rPr>
          <w:rFonts w:ascii="Georgia" w:hAnsi="Georgia"/>
          <w:color w:val="2E2E2E"/>
          <w:sz w:val="30"/>
          <w:szCs w:val="30"/>
        </w:rPr>
        <w:t xml:space="preserve">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14:paraId="3D272041"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14:paraId="210D2C11" w14:textId="77777777"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14:paraId="11604279"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14:paraId="34E2DB92" w14:textId="77777777"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14:paraId="7E0E520B" w14:textId="77777777"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14:paraId="066E6051" w14:textId="77777777"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 xml:space="preserve">Наклейте 2-3 полотна, дайте высохнуть в течении 1,5-2 часов, еще раз внимательно осмотрите. В случае обнаружения, </w:t>
      </w:r>
      <w:proofErr w:type="gramStart"/>
      <w:r>
        <w:rPr>
          <w:rFonts w:ascii="Georgia" w:hAnsi="Georgia"/>
          <w:color w:val="2E2E2E"/>
          <w:sz w:val="30"/>
          <w:szCs w:val="30"/>
        </w:rPr>
        <w:t>каких либо</w:t>
      </w:r>
      <w:proofErr w:type="gramEnd"/>
      <w:r>
        <w:rPr>
          <w:rFonts w:ascii="Georgia" w:hAnsi="Georgia"/>
          <w:color w:val="2E2E2E"/>
          <w:sz w:val="30"/>
          <w:szCs w:val="30"/>
        </w:rPr>
        <w:t xml:space="preserve">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14:paraId="5371C1B1"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14:paraId="4E207AF7"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14:paraId="4F1A4380"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14:paraId="3D9C6350"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14:paraId="339AB76D"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Рекомендуется клей – QUELID </w:t>
      </w:r>
      <w:proofErr w:type="gramStart"/>
      <w:r>
        <w:rPr>
          <w:rFonts w:ascii="Georgia" w:hAnsi="Georgia"/>
          <w:color w:val="2E2E2E"/>
          <w:sz w:val="30"/>
          <w:szCs w:val="30"/>
        </w:rPr>
        <w:t>для  виниловых</w:t>
      </w:r>
      <w:proofErr w:type="gramEnd"/>
      <w:r>
        <w:rPr>
          <w:rFonts w:ascii="Georgia" w:hAnsi="Georgia"/>
          <w:color w:val="2E2E2E"/>
          <w:sz w:val="30"/>
          <w:szCs w:val="30"/>
        </w:rPr>
        <w:t xml:space="preserve"> обоев, либо другой аналог.</w:t>
      </w:r>
    </w:p>
    <w:p w14:paraId="517B8F63"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Рекомендуется начинать оклейку от угла комнаты. При помощи отвеса или уровня отметьте вертикальную ось. Наложить </w:t>
      </w:r>
      <w:proofErr w:type="gramStart"/>
      <w:r>
        <w:rPr>
          <w:rFonts w:ascii="Georgia" w:hAnsi="Georgia"/>
          <w:color w:val="2E2E2E"/>
          <w:sz w:val="30"/>
          <w:szCs w:val="30"/>
        </w:rPr>
        <w:t>обои  на</w:t>
      </w:r>
      <w:proofErr w:type="gramEnd"/>
      <w:r>
        <w:rPr>
          <w:rFonts w:ascii="Georgia" w:hAnsi="Georgia"/>
          <w:color w:val="2E2E2E"/>
          <w:sz w:val="30"/>
          <w:szCs w:val="30"/>
        </w:rPr>
        <w:t xml:space="preserve">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14:paraId="0C38AB0D" w14:textId="77777777"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14:paraId="7506BC47"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14:paraId="1E71F697" w14:textId="77777777"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14:paraId="150DD001" w14:textId="77777777" w:rsidR="0063789D" w:rsidRPr="0001181B" w:rsidRDefault="0063789D" w:rsidP="0001181B"/>
    <w:sectPr w:rsidR="0063789D" w:rsidRPr="000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9D"/>
    <w:rsid w:val="0001181B"/>
    <w:rsid w:val="00300DA8"/>
    <w:rsid w:val="0063789D"/>
    <w:rsid w:val="00C73BBC"/>
    <w:rsid w:val="00E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1F51"/>
  <w15:chartTrackingRefBased/>
  <w15:docId w15:val="{BA69A62C-5CB2-4B7D-9285-8E92877F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Малиновкина</cp:lastModifiedBy>
  <cp:revision>2</cp:revision>
  <dcterms:created xsi:type="dcterms:W3CDTF">2021-04-22T10:01:00Z</dcterms:created>
  <dcterms:modified xsi:type="dcterms:W3CDTF">2021-04-22T10:01:00Z</dcterms:modified>
</cp:coreProperties>
</file>